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6674" w14:textId="350CF5DC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5ED65018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MEETING </w:t>
      </w:r>
      <w:r w:rsidR="00895100">
        <w:rPr>
          <w:rFonts w:ascii="Helvetica" w:hAnsi="Helvetica"/>
          <w:b/>
          <w:sz w:val="24"/>
        </w:rPr>
        <w:t>February 24, 2025</w:t>
      </w:r>
    </w:p>
    <w:p w14:paraId="5F3F8DDB" w14:textId="77777777" w:rsidR="00D60A8E" w:rsidRDefault="00D60A8E" w:rsidP="00D60A8E">
      <w:pPr>
        <w:rPr>
          <w:rFonts w:ascii="Helvetica" w:hAnsi="Helvetica"/>
          <w:sz w:val="24"/>
        </w:rPr>
      </w:pPr>
    </w:p>
    <w:p w14:paraId="2431F482" w14:textId="77777777" w:rsidR="00D60A8E" w:rsidRDefault="00D60A8E" w:rsidP="00D60A8E">
      <w:pPr>
        <w:jc w:val="center"/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>A G E N D A</w:t>
      </w:r>
    </w:p>
    <w:p w14:paraId="38C5F608" w14:textId="447569A4" w:rsidR="00835EFC" w:rsidRDefault="00835EFC" w:rsidP="00D60A8E">
      <w:pPr>
        <w:jc w:val="center"/>
        <w:rPr>
          <w:rFonts w:ascii="Helvetica" w:hAnsi="Helvetica"/>
          <w:bCs/>
          <w:color w:val="FF0000"/>
          <w:sz w:val="24"/>
        </w:rPr>
      </w:pPr>
      <w:bookmarkStart w:id="0" w:name="TOP"/>
    </w:p>
    <w:bookmarkEnd w:id="0"/>
    <w:p w14:paraId="30453F28" w14:textId="77777777" w:rsidR="00D65F2C" w:rsidRPr="00835EFC" w:rsidRDefault="00D65F2C" w:rsidP="00D60A8E">
      <w:pPr>
        <w:jc w:val="center"/>
        <w:rPr>
          <w:rFonts w:ascii="Helvetica" w:hAnsi="Helvetica"/>
          <w:bCs/>
          <w:color w:val="FF0000"/>
          <w:sz w:val="24"/>
        </w:rPr>
      </w:pPr>
    </w:p>
    <w:p w14:paraId="19DD1D74" w14:textId="688AD9EE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19C771C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IV.</w:t>
      </w:r>
      <w:r>
        <w:rPr>
          <w:rFonts w:ascii="Helvetica" w:hAnsi="Helvetica"/>
          <w:b/>
          <w:sz w:val="24"/>
        </w:rPr>
        <w:tab/>
        <w:t>Minutes</w:t>
      </w:r>
    </w:p>
    <w:p w14:paraId="6A9224B1" w14:textId="77777777" w:rsidR="00D60A8E" w:rsidRDefault="00D60A8E" w:rsidP="00891987">
      <w:pPr>
        <w:tabs>
          <w:tab w:val="left" w:pos="720"/>
          <w:tab w:val="left" w:pos="1440"/>
        </w:tabs>
        <w:ind w:left="2880" w:hanging="2880"/>
        <w:rPr>
          <w:rFonts w:ascii="Helvetica" w:hAnsi="Helvetica"/>
          <w:sz w:val="24"/>
        </w:rPr>
      </w:pPr>
    </w:p>
    <w:p w14:paraId="03968B00" w14:textId="646841FB" w:rsidR="00D60A8E" w:rsidRPr="000625F4" w:rsidRDefault="00D60A8E" w:rsidP="006E29CE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6E29CE">
        <w:rPr>
          <w:rFonts w:ascii="Helvetica" w:hAnsi="Helvetica"/>
          <w:sz w:val="24"/>
        </w:rPr>
        <w:tab/>
      </w:r>
      <w:r w:rsidRPr="00711A80">
        <w:rPr>
          <w:rFonts w:ascii="Helvetica" w:hAnsi="Helvetica"/>
          <w:sz w:val="24"/>
        </w:rPr>
        <w:t>A.</w:t>
      </w:r>
      <w:r w:rsidRPr="00711A80">
        <w:rPr>
          <w:rFonts w:ascii="Helvetica" w:hAnsi="Helvetica"/>
          <w:sz w:val="24"/>
        </w:rPr>
        <w:tab/>
      </w:r>
      <w:r w:rsidRPr="00835EFC">
        <w:rPr>
          <w:rFonts w:ascii="Helvetica" w:hAnsi="Helvetica"/>
          <w:sz w:val="24"/>
        </w:rPr>
        <w:t>Move to approve the minutes of the Regula</w:t>
      </w:r>
      <w:r w:rsidR="00895100">
        <w:rPr>
          <w:rFonts w:ascii="Helvetica" w:hAnsi="Helvetica"/>
          <w:sz w:val="24"/>
        </w:rPr>
        <w:t>r</w:t>
      </w:r>
      <w:r w:rsidR="00EF7AE4">
        <w:rPr>
          <w:rFonts w:ascii="Helvetica" w:hAnsi="Helvetica"/>
          <w:sz w:val="24"/>
        </w:rPr>
        <w:t xml:space="preserve"> Board Meeting</w:t>
      </w:r>
      <w:r w:rsidR="00F145D0">
        <w:rPr>
          <w:rFonts w:ascii="Helvetica" w:hAnsi="Helvetica"/>
          <w:sz w:val="24"/>
        </w:rPr>
        <w:t xml:space="preserve"> on </w:t>
      </w:r>
      <w:r w:rsidR="00895100">
        <w:rPr>
          <w:rFonts w:ascii="Helvetica" w:hAnsi="Helvetica"/>
          <w:sz w:val="24"/>
        </w:rPr>
        <w:t xml:space="preserve">January </w:t>
      </w:r>
      <w:r w:rsidR="00AA4345">
        <w:rPr>
          <w:rFonts w:ascii="Helvetica" w:hAnsi="Helvetica"/>
          <w:sz w:val="24"/>
        </w:rPr>
        <w:t>27, 2025</w:t>
      </w:r>
      <w:r w:rsidR="00EF7AE4">
        <w:rPr>
          <w:rFonts w:ascii="Helvetica" w:hAnsi="Helvetica"/>
          <w:sz w:val="24"/>
        </w:rPr>
        <w:t xml:space="preserve"> and Study Session </w:t>
      </w:r>
      <w:r w:rsidR="00F145D0">
        <w:rPr>
          <w:rFonts w:ascii="Helvetica" w:hAnsi="Helvetica"/>
          <w:sz w:val="24"/>
        </w:rPr>
        <w:t xml:space="preserve">on </w:t>
      </w:r>
      <w:r w:rsidR="00AA4345">
        <w:rPr>
          <w:rFonts w:ascii="Helvetica" w:hAnsi="Helvetica"/>
          <w:sz w:val="24"/>
        </w:rPr>
        <w:t>February 10</w:t>
      </w:r>
      <w:r w:rsidR="0006463E" w:rsidRPr="00895100">
        <w:rPr>
          <w:rFonts w:ascii="Helvetica" w:hAnsi="Helvetica"/>
          <w:sz w:val="24"/>
        </w:rPr>
        <w:t>, 2025.</w:t>
      </w:r>
    </w:p>
    <w:p w14:paraId="415F1EC5" w14:textId="52F4CE61" w:rsidR="00D60A8E" w:rsidRDefault="00D60A8E" w:rsidP="0089198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sz w:val="24"/>
        </w:rPr>
      </w:pPr>
    </w:p>
    <w:p w14:paraId="3286776B" w14:textId="7254A33B" w:rsidR="00D60A8E" w:rsidRDefault="00D60A8E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V.</w:t>
      </w:r>
      <w:r>
        <w:rPr>
          <w:rFonts w:ascii="Helvetica" w:hAnsi="Helvetica"/>
          <w:b/>
          <w:sz w:val="24"/>
        </w:rPr>
        <w:tab/>
        <w:t>Presentations/Reports</w:t>
      </w:r>
      <w:r w:rsidR="00891987"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bCs/>
          <w:sz w:val="24"/>
        </w:rPr>
        <w:t>(For information only --- No action to be taken</w:t>
      </w:r>
      <w:r w:rsidR="00891987">
        <w:rPr>
          <w:rFonts w:ascii="Helvetica" w:hAnsi="Helvetica"/>
          <w:bCs/>
          <w:sz w:val="24"/>
        </w:rPr>
        <w:t>)</w:t>
      </w:r>
    </w:p>
    <w:p w14:paraId="5FBE739E" w14:textId="4B29376E" w:rsidR="00D6269E" w:rsidRDefault="00E118C2" w:rsidP="004246E5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ab/>
      </w:r>
      <w:r w:rsidRPr="00E118C2">
        <w:rPr>
          <w:rFonts w:ascii="Helvetica" w:hAnsi="Helvetica"/>
          <w:bCs/>
          <w:sz w:val="24"/>
        </w:rPr>
        <w:tab/>
      </w:r>
    </w:p>
    <w:p w14:paraId="0F7ADB3E" w14:textId="7739947D" w:rsidR="002235F2" w:rsidRDefault="00D60A8E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bookmarkStart w:id="1" w:name="_Hlk190867030"/>
      <w:r w:rsidRPr="002235F2">
        <w:rPr>
          <w:rFonts w:ascii="Helvetica" w:hAnsi="Helvetica"/>
          <w:bCs/>
          <w:sz w:val="24"/>
        </w:rPr>
        <w:t>Superintendent</w:t>
      </w:r>
      <w:bookmarkEnd w:id="1"/>
    </w:p>
    <w:p w14:paraId="5A9351FE" w14:textId="5633C6DC" w:rsidR="002235F2" w:rsidRPr="002235F2" w:rsidRDefault="002235F2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proofErr w:type="spellStart"/>
      <w:r w:rsidRPr="001D7564">
        <w:rPr>
          <w:rFonts w:ascii="Helvetica" w:hAnsi="Helvetica"/>
          <w:bCs/>
          <w:sz w:val="24"/>
        </w:rPr>
        <w:t>Ass’t</w:t>
      </w:r>
      <w:proofErr w:type="spellEnd"/>
      <w:r w:rsidRPr="001D7564">
        <w:rPr>
          <w:rFonts w:ascii="Helvetica" w:hAnsi="Helvetica"/>
          <w:bCs/>
          <w:sz w:val="24"/>
        </w:rPr>
        <w:t xml:space="preserve"> to the Superintendent</w:t>
      </w:r>
    </w:p>
    <w:p w14:paraId="2E25EE9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Business Manager </w:t>
      </w:r>
    </w:p>
    <w:p w14:paraId="003E983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District Technology Coordinator</w:t>
      </w:r>
    </w:p>
    <w:p w14:paraId="46D84CD2" w14:textId="77777777" w:rsidR="00DA2AF2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Principal’s Update</w:t>
      </w:r>
    </w:p>
    <w:p w14:paraId="7C61E711" w14:textId="4BF50DF3" w:rsidR="00D60A8E" w:rsidRDefault="00DA2AF2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Student Council</w:t>
      </w:r>
      <w:r w:rsidR="00D60A8E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71B0E00" w14:textId="77777777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33F4C668" w14:textId="77777777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 </w:t>
      </w:r>
      <w:r>
        <w:rPr>
          <w:rFonts w:ascii="Helvetica" w:hAnsi="Helvetica"/>
          <w:b/>
          <w:sz w:val="24"/>
        </w:rPr>
        <w:t>Agenda Items</w:t>
      </w:r>
      <w:r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....Each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 xml:space="preserve">All statements shall be directed </w:t>
      </w:r>
      <w:proofErr w:type="gramStart"/>
      <w:r w:rsidRPr="00C62526">
        <w:rPr>
          <w:rFonts w:ascii="Helvetica" w:hAnsi="Helvetica" w:cs="Helvetica"/>
          <w:color w:val="000000"/>
          <w:sz w:val="18"/>
          <w:szCs w:val="18"/>
        </w:rPr>
        <w:t>to</w:t>
      </w:r>
      <w:proofErr w:type="gramEnd"/>
      <w:r w:rsidRPr="00C62526">
        <w:rPr>
          <w:rFonts w:ascii="Helvetica" w:hAnsi="Helvetica" w:cs="Helvetica"/>
          <w:color w:val="000000"/>
          <w:sz w:val="18"/>
          <w:szCs w:val="18"/>
        </w:rPr>
        <w:t xml:space="preserve"> the presiding officer; no participant may address or question Board members individually. The presiding officer may interrupt or terminate a participant's statement when the statement exceeds the time limit established by the Board, </w:t>
      </w:r>
      <w:proofErr w:type="gramStart"/>
      <w:r w:rsidRPr="00C62526">
        <w:rPr>
          <w:rFonts w:ascii="Helvetica" w:hAnsi="Helvetica" w:cs="Helvetica"/>
          <w:color w:val="000000"/>
          <w:sz w:val="18"/>
          <w:szCs w:val="18"/>
        </w:rPr>
        <w:t>reveals</w:t>
      </w:r>
      <w:proofErr w:type="gramEnd"/>
      <w:r w:rsidRPr="00C62526">
        <w:rPr>
          <w:rFonts w:ascii="Helvetica" w:hAnsi="Helvetica" w:cs="Helvetica"/>
          <w:color w:val="000000"/>
          <w:sz w:val="18"/>
          <w:szCs w:val="18"/>
        </w:rPr>
        <w:t xml:space="preserve">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5DD54FF1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VII.</w:t>
      </w:r>
      <w:r>
        <w:rPr>
          <w:rFonts w:ascii="Helvetica" w:hAnsi="Helvetica"/>
          <w:b/>
          <w:sz w:val="24"/>
        </w:rPr>
        <w:tab/>
        <w:t>Consent Agenda:</w:t>
      </w:r>
    </w:p>
    <w:p w14:paraId="54BA632B" w14:textId="7E23A3D6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the Board of School Directors. Items that require special attention may be removed from the consent agenda upon </w:t>
      </w:r>
      <w:r w:rsidR="008A0779">
        <w:rPr>
          <w:rFonts w:ascii="Helvetica" w:hAnsi="Helvetica"/>
          <w:sz w:val="24"/>
        </w:rPr>
        <w:t>the request</w:t>
      </w:r>
      <w:r>
        <w:rPr>
          <w:rFonts w:ascii="Helvetica" w:hAnsi="Helvetica"/>
          <w:sz w:val="24"/>
        </w:rPr>
        <w:t xml:space="preserve"> of a Board member.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73E7346D" w14:textId="7BCF2263" w:rsidR="00180634" w:rsidRPr="00024313" w:rsidRDefault="00D60A8E" w:rsidP="006C5CD3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="00024313" w:rsidRPr="00024313">
        <w:rPr>
          <w:rFonts w:ascii="Helvetica" w:hAnsi="Helvetica"/>
          <w:bCs/>
          <w:sz w:val="24"/>
        </w:rPr>
        <w:t xml:space="preserve">A. </w:t>
      </w:r>
      <w:r w:rsidR="00024313" w:rsidRPr="00024313">
        <w:rPr>
          <w:rFonts w:ascii="Helvetica" w:hAnsi="Helvetica"/>
          <w:bCs/>
          <w:sz w:val="24"/>
        </w:rPr>
        <w:tab/>
      </w:r>
      <w:r w:rsidR="007D2578">
        <w:rPr>
          <w:rFonts w:ascii="Helvetica" w:hAnsi="Helvetica"/>
          <w:bCs/>
          <w:sz w:val="24"/>
        </w:rPr>
        <w:t>Move to approve the 2025-2026</w:t>
      </w:r>
      <w:r w:rsidR="00214C15">
        <w:rPr>
          <w:rFonts w:ascii="Helvetica" w:hAnsi="Helvetica"/>
          <w:bCs/>
          <w:sz w:val="24"/>
        </w:rPr>
        <w:t xml:space="preserve"> </w:t>
      </w:r>
      <w:r w:rsidR="00007054">
        <w:rPr>
          <w:rFonts w:ascii="Helvetica" w:hAnsi="Helvetica"/>
          <w:bCs/>
          <w:sz w:val="24"/>
        </w:rPr>
        <w:t>District Calenda</w:t>
      </w:r>
      <w:r w:rsidR="00AE4B1A">
        <w:rPr>
          <w:rFonts w:ascii="Helvetica" w:hAnsi="Helvetica"/>
          <w:bCs/>
          <w:sz w:val="24"/>
        </w:rPr>
        <w:t>r</w:t>
      </w:r>
      <w:r w:rsidR="00147151">
        <w:rPr>
          <w:rFonts w:ascii="Helvetica" w:hAnsi="Helvetica"/>
          <w:bCs/>
          <w:sz w:val="24"/>
        </w:rPr>
        <w:t>.</w:t>
      </w:r>
    </w:p>
    <w:p w14:paraId="4B1E5916" w14:textId="2040E71C" w:rsidR="00180634" w:rsidRPr="00024313" w:rsidRDefault="00180634" w:rsidP="000625F4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 w:rsidRPr="00024313">
        <w:rPr>
          <w:rFonts w:ascii="Helvetica" w:hAnsi="Helvetica"/>
          <w:bCs/>
          <w:sz w:val="24"/>
        </w:rPr>
        <w:tab/>
      </w:r>
    </w:p>
    <w:p w14:paraId="2123F13B" w14:textId="4BDB0E8B" w:rsidR="00112A91" w:rsidRDefault="00112A91" w:rsidP="0042195E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lastRenderedPageBreak/>
        <w:tab/>
        <w:t>B.</w:t>
      </w:r>
      <w:r>
        <w:rPr>
          <w:rFonts w:ascii="Helvetica" w:hAnsi="Helvetica"/>
          <w:bCs/>
          <w:sz w:val="24"/>
        </w:rPr>
        <w:tab/>
      </w:r>
      <w:r w:rsidR="003F3AA4">
        <w:rPr>
          <w:rFonts w:ascii="Helvetica" w:hAnsi="Helvetica"/>
          <w:bCs/>
          <w:sz w:val="24"/>
        </w:rPr>
        <w:t>M</w:t>
      </w:r>
      <w:r w:rsidR="006E4B55">
        <w:rPr>
          <w:rFonts w:ascii="Helvetica" w:hAnsi="Helvetica"/>
          <w:bCs/>
          <w:sz w:val="24"/>
        </w:rPr>
        <w:t xml:space="preserve">ove to approve a Cooperative Sports Agreement for </w:t>
      </w:r>
      <w:r w:rsidR="006E263C">
        <w:rPr>
          <w:rFonts w:ascii="Helvetica" w:hAnsi="Helvetica"/>
          <w:bCs/>
          <w:sz w:val="24"/>
        </w:rPr>
        <w:t xml:space="preserve">High School </w:t>
      </w:r>
      <w:r w:rsidR="006E4B55">
        <w:rPr>
          <w:rFonts w:ascii="Helvetica" w:hAnsi="Helvetica"/>
          <w:bCs/>
          <w:sz w:val="24"/>
        </w:rPr>
        <w:t>Football with Gettysburg Area School District</w:t>
      </w:r>
      <w:r w:rsidR="00EC2E1E">
        <w:rPr>
          <w:rFonts w:ascii="Helvetica" w:hAnsi="Helvetica"/>
          <w:bCs/>
          <w:sz w:val="24"/>
        </w:rPr>
        <w:t xml:space="preserve"> effective </w:t>
      </w:r>
      <w:r w:rsidR="00025D79">
        <w:rPr>
          <w:rFonts w:ascii="Helvetica" w:hAnsi="Helvetica"/>
          <w:bCs/>
          <w:sz w:val="24"/>
        </w:rPr>
        <w:t>at the beginning of the 2025-2026 school year.</w:t>
      </w:r>
    </w:p>
    <w:p w14:paraId="407844A1" w14:textId="77777777" w:rsidR="00D65F2C" w:rsidRDefault="00D65F2C" w:rsidP="0042195E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45068837" w14:textId="77777777" w:rsidR="00F719E2" w:rsidRDefault="00D60A8E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 w:rsidR="00772D57">
        <w:rPr>
          <w:rFonts w:ascii="Helvetica" w:hAnsi="Helvetica" w:cs="Helvetica"/>
          <w:sz w:val="24"/>
          <w:szCs w:val="24"/>
        </w:rPr>
        <w:tab/>
      </w:r>
      <w:r w:rsidR="00C75E8C">
        <w:rPr>
          <w:rFonts w:ascii="Helvetica" w:hAnsi="Helvetica" w:cs="Helvetica"/>
          <w:sz w:val="24"/>
          <w:szCs w:val="24"/>
        </w:rPr>
        <w:t>C.</w:t>
      </w:r>
      <w:r w:rsidR="00C75E8C">
        <w:rPr>
          <w:rFonts w:ascii="Helvetica" w:hAnsi="Helvetica" w:cs="Helvetica"/>
          <w:sz w:val="24"/>
          <w:szCs w:val="24"/>
        </w:rPr>
        <w:tab/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Move to approve expenditures of the General Fund in the amount of $</w:t>
      </w:r>
      <w:r w:rsidR="009A18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714,202.41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 w:rsidR="009A18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29,179.26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 w:rsidR="00C7704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7,908.63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 w:rsidR="00C7704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415,792.38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 w:rsidR="007769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1,167,082.68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 w:rsidR="007769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January 22, 2025</w:t>
      </w:r>
      <w:r w:rsidR="0096225A"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7769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through February </w:t>
      </w:r>
      <w:r w:rsidR="006211C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24</w:t>
      </w:r>
      <w:r w:rsidR="0096225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0EBA391F" w14:textId="77777777" w:rsidR="00F719E2" w:rsidRDefault="00F719E2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65ADEBA" w14:textId="63DA135E" w:rsidR="002F5A61" w:rsidRPr="005C1E58" w:rsidRDefault="0096225A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D55807">
        <w:rPr>
          <w:rFonts w:ascii="Helvetica" w:hAnsi="Helvetica" w:cs="Helvetica"/>
          <w:sz w:val="24"/>
          <w:szCs w:val="24"/>
        </w:rPr>
        <w:tab/>
      </w:r>
      <w:r w:rsidR="002F5A61">
        <w:rPr>
          <w:rFonts w:ascii="Helvetica" w:hAnsi="Helvetica" w:cs="Helvetica"/>
          <w:sz w:val="24"/>
          <w:szCs w:val="24"/>
        </w:rPr>
        <w:tab/>
      </w:r>
      <w:r w:rsidR="00670B21">
        <w:rPr>
          <w:rFonts w:ascii="Helvetica" w:hAnsi="Helvetica" w:cs="Helvetica"/>
          <w:sz w:val="24"/>
          <w:szCs w:val="24"/>
        </w:rPr>
        <w:t>D</w:t>
      </w:r>
      <w:r w:rsidR="002F5A61" w:rsidRPr="005C1E58">
        <w:rPr>
          <w:rFonts w:ascii="Helvetica" w:hAnsi="Helvetica" w:cs="Helvetica"/>
          <w:sz w:val="24"/>
          <w:szCs w:val="24"/>
        </w:rPr>
        <w:t>.</w:t>
      </w:r>
      <w:r w:rsidR="002F5A61" w:rsidRPr="005C1E58">
        <w:rPr>
          <w:rFonts w:ascii="Helvetica" w:hAnsi="Helvetica" w:cs="Helvetica"/>
          <w:sz w:val="24"/>
          <w:szCs w:val="24"/>
        </w:rPr>
        <w:tab/>
      </w:r>
      <w:r w:rsidR="002F5A61" w:rsidRPr="005C1E58">
        <w:rPr>
          <w:rFonts w:ascii="Arial" w:hAnsi="Arial" w:cs="Arial"/>
          <w:color w:val="222222"/>
          <w:sz w:val="24"/>
          <w:szCs w:val="24"/>
        </w:rPr>
        <w:t xml:space="preserve">Move to approve Budget Transfer numbers </w:t>
      </w:r>
      <w:r w:rsidR="00C73EAC">
        <w:rPr>
          <w:rFonts w:ascii="Arial" w:hAnsi="Arial" w:cs="Arial"/>
          <w:color w:val="222222"/>
          <w:sz w:val="24"/>
          <w:szCs w:val="24"/>
        </w:rPr>
        <w:t>25026</w:t>
      </w:r>
      <w:r w:rsidR="002F5A61" w:rsidRPr="005C1E58">
        <w:rPr>
          <w:rFonts w:ascii="Arial" w:hAnsi="Arial" w:cs="Arial"/>
          <w:color w:val="222222"/>
          <w:sz w:val="24"/>
          <w:szCs w:val="24"/>
        </w:rPr>
        <w:t xml:space="preserve"> through 250</w:t>
      </w:r>
      <w:r w:rsidR="00C73EAC">
        <w:rPr>
          <w:rFonts w:ascii="Arial" w:hAnsi="Arial" w:cs="Arial"/>
          <w:color w:val="222222"/>
          <w:sz w:val="24"/>
          <w:szCs w:val="24"/>
        </w:rPr>
        <w:t>32</w:t>
      </w:r>
      <w:r w:rsidR="002F5A61" w:rsidRPr="005C1E58">
        <w:rPr>
          <w:rFonts w:ascii="Arial" w:hAnsi="Arial" w:cs="Arial"/>
          <w:color w:val="222222"/>
          <w:sz w:val="24"/>
          <w:szCs w:val="24"/>
        </w:rPr>
        <w:t>.</w:t>
      </w:r>
    </w:p>
    <w:p w14:paraId="171F8494" w14:textId="77777777" w:rsidR="002F5A61" w:rsidRPr="005C1E58" w:rsidRDefault="002F5A61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2F2DD0BF" w14:textId="77777777" w:rsidR="002F5A61" w:rsidRPr="005C1E58" w:rsidRDefault="002F5A61" w:rsidP="002F5A61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5C1E58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13A5376D" w14:textId="43262338" w:rsidR="00545577" w:rsidRPr="00AA4345" w:rsidRDefault="00C75E8C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highlight w:val="yellow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444C12AF" w14:textId="19DD23EA" w:rsidR="00545577" w:rsidRDefault="00545577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992059">
        <w:rPr>
          <w:rFonts w:ascii="Helvetica" w:hAnsi="Helvetica"/>
          <w:sz w:val="24"/>
        </w:rPr>
        <w:tab/>
      </w:r>
      <w:r w:rsidR="00493943">
        <w:rPr>
          <w:rFonts w:ascii="Helvetica" w:hAnsi="Helvetica"/>
          <w:sz w:val="24"/>
        </w:rPr>
        <w:t>E</w:t>
      </w:r>
      <w:r w:rsidRPr="00992059">
        <w:rPr>
          <w:rFonts w:ascii="Helvetica" w:hAnsi="Helvetica"/>
          <w:sz w:val="24"/>
        </w:rPr>
        <w:t>.</w:t>
      </w:r>
      <w:r w:rsidRPr="00992059">
        <w:rPr>
          <w:rFonts w:ascii="Helvetica" w:hAnsi="Helvetica"/>
          <w:sz w:val="24"/>
        </w:rPr>
        <w:tab/>
        <w:t xml:space="preserve">Move to approve </w:t>
      </w:r>
      <w:r w:rsidR="0006341D" w:rsidRPr="00992059">
        <w:rPr>
          <w:rFonts w:ascii="Helvetica" w:hAnsi="Helvetica"/>
          <w:sz w:val="24"/>
        </w:rPr>
        <w:t>January</w:t>
      </w:r>
      <w:r w:rsidR="00727AAF" w:rsidRPr="00992059">
        <w:rPr>
          <w:rFonts w:ascii="Helvetica" w:hAnsi="Helvetica"/>
          <w:sz w:val="24"/>
        </w:rPr>
        <w:t xml:space="preserve"> </w:t>
      </w:r>
      <w:r w:rsidRPr="00992059">
        <w:rPr>
          <w:rFonts w:ascii="Helvetica" w:hAnsi="Helvetica"/>
          <w:sz w:val="24"/>
        </w:rPr>
        <w:t>bank reconciliations, as presented.</w:t>
      </w:r>
    </w:p>
    <w:p w14:paraId="4E4E75AB" w14:textId="3575A55B" w:rsidR="000E58EE" w:rsidRDefault="000E58EE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DAF64EF" w14:textId="4A670098" w:rsidR="00EE7398" w:rsidRDefault="000E58EE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 w:rsidR="00493943">
        <w:rPr>
          <w:rFonts w:ascii="Helvetica" w:hAnsi="Helvetica" w:cs="Helvetica"/>
          <w:sz w:val="24"/>
          <w:szCs w:val="24"/>
        </w:rPr>
        <w:t>F</w:t>
      </w:r>
      <w:r w:rsidR="00545577" w:rsidRPr="00B863D8">
        <w:rPr>
          <w:rFonts w:ascii="Helvetica" w:hAnsi="Helvetica" w:cs="Helvetica"/>
          <w:sz w:val="24"/>
          <w:szCs w:val="24"/>
        </w:rPr>
        <w:t>.</w:t>
      </w:r>
      <w:r w:rsidR="00EE7398"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approve the following individual as </w:t>
      </w:r>
      <w:r w:rsidR="00B14A1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 </w:t>
      </w:r>
      <w:r w:rsidR="00EE7398"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bus / van driver</w:t>
      </w:r>
      <w:r w:rsidR="00B14A1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EE7398"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for the 2024-2025 school year. The contractor is noted.</w:t>
      </w:r>
    </w:p>
    <w:p w14:paraId="465F3E4E" w14:textId="77777777" w:rsidR="00B863D8" w:rsidRDefault="00B863D8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22C7AF15" w14:textId="13BFF31B" w:rsidR="00E65D1F" w:rsidRDefault="00B863D8" w:rsidP="00AA434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19502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Angela Alexa</w:t>
      </w:r>
      <w:r w:rsidR="001F17C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nder</w:t>
      </w:r>
      <w:r w:rsidR="001F17C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0E9D427F" w14:textId="5BAF79B1" w:rsidR="00CD25AB" w:rsidRDefault="00CD25AB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</w:rPr>
      </w:pPr>
    </w:p>
    <w:p w14:paraId="31F0FC72" w14:textId="3CEF3A7B" w:rsidR="009359EB" w:rsidRDefault="008A25DD" w:rsidP="00AA434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="00D60A8E" w:rsidRPr="000034DA">
        <w:rPr>
          <w:rFonts w:ascii="Helvetica" w:hAnsi="Helvetica" w:cs="Helvetica"/>
          <w:b/>
          <w:sz w:val="24"/>
          <w:szCs w:val="24"/>
        </w:rPr>
        <w:t>ersonnel</w:t>
      </w:r>
      <w:r w:rsidR="00D60A8E" w:rsidRPr="000034DA">
        <w:rPr>
          <w:rFonts w:ascii="Helvetica" w:hAnsi="Helvetica" w:cs="Helvetica"/>
          <w:bCs/>
          <w:sz w:val="24"/>
          <w:szCs w:val="24"/>
        </w:rPr>
        <w:tab/>
      </w:r>
      <w:bookmarkStart w:id="2" w:name="_Hlk150412198"/>
      <w:bookmarkStart w:id="3" w:name="_Hlk169086794"/>
      <w:r w:rsidR="00493943">
        <w:rPr>
          <w:rFonts w:ascii="Helvetica" w:hAnsi="Helvetica" w:cs="Helvetica"/>
          <w:bCs/>
          <w:sz w:val="24"/>
          <w:szCs w:val="24"/>
        </w:rPr>
        <w:t>G</w:t>
      </w:r>
      <w:r w:rsidR="001A4727">
        <w:rPr>
          <w:rFonts w:ascii="Helvetica" w:hAnsi="Helvetica" w:cs="Helvetica"/>
          <w:bCs/>
          <w:sz w:val="24"/>
          <w:szCs w:val="24"/>
        </w:rPr>
        <w:t>.</w:t>
      </w:r>
      <w:r w:rsidR="001A4727">
        <w:rPr>
          <w:rFonts w:ascii="Helvetica" w:hAnsi="Helvetica" w:cs="Helvetica"/>
          <w:bCs/>
          <w:sz w:val="24"/>
          <w:szCs w:val="24"/>
        </w:rPr>
        <w:tab/>
      </w:r>
      <w:r w:rsidR="00795BD1">
        <w:rPr>
          <w:rFonts w:ascii="Helvetica" w:hAnsi="Helvetica" w:cs="Helvetica"/>
          <w:bCs/>
          <w:sz w:val="24"/>
          <w:szCs w:val="24"/>
        </w:rPr>
        <w:t xml:space="preserve">Move to accept a resignation from Erica Werntz, HS Art Teacher, effective </w:t>
      </w:r>
      <w:r w:rsidR="00F6647C">
        <w:rPr>
          <w:rFonts w:ascii="Helvetica" w:hAnsi="Helvetica" w:cs="Helvetica"/>
          <w:bCs/>
          <w:sz w:val="24"/>
          <w:szCs w:val="24"/>
        </w:rPr>
        <w:t>August 14, 2025.</w:t>
      </w:r>
    </w:p>
    <w:p w14:paraId="4E497762" w14:textId="77777777" w:rsidR="00F6647C" w:rsidRDefault="00F6647C" w:rsidP="00AA434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0745FD01" w14:textId="526ABFAA" w:rsidR="00F6647C" w:rsidRPr="003777FD" w:rsidRDefault="00493943" w:rsidP="00562EA0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</w:t>
      </w:r>
      <w:r w:rsidR="00562EA0">
        <w:rPr>
          <w:rFonts w:ascii="Helvetica" w:hAnsi="Helvetica" w:cs="Helvetica"/>
          <w:sz w:val="24"/>
          <w:szCs w:val="24"/>
        </w:rPr>
        <w:tab/>
      </w:r>
      <w:r w:rsidR="003777FD">
        <w:rPr>
          <w:rFonts w:ascii="Helvetica" w:hAnsi="Helvetica" w:cs="Helvetica"/>
          <w:sz w:val="24"/>
          <w:szCs w:val="24"/>
        </w:rPr>
        <w:t xml:space="preserve">Move to accept a </w:t>
      </w:r>
      <w:proofErr w:type="gramStart"/>
      <w:r w:rsidR="003777FD">
        <w:rPr>
          <w:rFonts w:ascii="Helvetica" w:hAnsi="Helvetica" w:cs="Helvetica"/>
          <w:sz w:val="24"/>
          <w:szCs w:val="24"/>
        </w:rPr>
        <w:t>resignation for retirement</w:t>
      </w:r>
      <w:proofErr w:type="gramEnd"/>
      <w:r w:rsidR="003777FD">
        <w:rPr>
          <w:rFonts w:ascii="Helvetica" w:hAnsi="Helvetica" w:cs="Helvetica"/>
          <w:sz w:val="24"/>
          <w:szCs w:val="24"/>
        </w:rPr>
        <w:t xml:space="preserve"> from Ron Reynolds, MS Science Teacher</w:t>
      </w:r>
      <w:r w:rsidR="00D6316D">
        <w:rPr>
          <w:rFonts w:ascii="Helvetica" w:hAnsi="Helvetica" w:cs="Helvetica"/>
          <w:sz w:val="24"/>
          <w:szCs w:val="24"/>
        </w:rPr>
        <w:t>,</w:t>
      </w:r>
      <w:r w:rsidR="003777FD">
        <w:rPr>
          <w:rFonts w:ascii="Helvetica" w:hAnsi="Helvetica" w:cs="Helvetica"/>
          <w:sz w:val="24"/>
          <w:szCs w:val="24"/>
        </w:rPr>
        <w:t xml:space="preserve"> effective August 14, 2025. </w:t>
      </w:r>
    </w:p>
    <w:p w14:paraId="3A0B30E2" w14:textId="77777777" w:rsidR="00146B39" w:rsidRDefault="00146B39" w:rsidP="0067041E">
      <w:pPr>
        <w:pStyle w:val="ListParagraph"/>
        <w:jc w:val="both"/>
        <w:rPr>
          <w:rFonts w:ascii="Helvetica" w:hAnsi="Helvetica" w:cs="Helvetica"/>
          <w:sz w:val="24"/>
          <w:szCs w:val="24"/>
        </w:rPr>
      </w:pPr>
    </w:p>
    <w:p w14:paraId="235ABD65" w14:textId="642E1D97" w:rsidR="00474EA8" w:rsidRPr="00B14A15" w:rsidRDefault="00474EA8" w:rsidP="00B14A15">
      <w:pPr>
        <w:pStyle w:val="ListParagraph"/>
        <w:numPr>
          <w:ilvl w:val="0"/>
          <w:numId w:val="13"/>
        </w:numPr>
        <w:jc w:val="both"/>
        <w:rPr>
          <w:rFonts w:ascii="Helvetica" w:hAnsi="Helvetica" w:cs="Helvetica"/>
          <w:sz w:val="24"/>
          <w:szCs w:val="24"/>
        </w:rPr>
      </w:pPr>
      <w:r w:rsidRPr="00B14A15">
        <w:rPr>
          <w:rFonts w:ascii="Helvetica" w:hAnsi="Helvetica" w:cs="Helvetica"/>
          <w:sz w:val="24"/>
          <w:szCs w:val="24"/>
        </w:rPr>
        <w:t xml:space="preserve">Move to accept a resignation from </w:t>
      </w:r>
      <w:r w:rsidR="00394D98" w:rsidRPr="00B14A15">
        <w:rPr>
          <w:rFonts w:ascii="Helvetica" w:hAnsi="Helvetica" w:cs="Helvetica"/>
          <w:sz w:val="24"/>
          <w:szCs w:val="24"/>
        </w:rPr>
        <w:t xml:space="preserve">Nicole Lohman, Elementary Food Services Aide, </w:t>
      </w:r>
      <w:r w:rsidR="00506D99" w:rsidRPr="00B14A15">
        <w:rPr>
          <w:rFonts w:ascii="Helvetica" w:hAnsi="Helvetica" w:cs="Helvetica"/>
          <w:sz w:val="24"/>
          <w:szCs w:val="24"/>
        </w:rPr>
        <w:t xml:space="preserve">effective </w:t>
      </w:r>
      <w:r w:rsidR="00CF47D3" w:rsidRPr="00B14A15">
        <w:rPr>
          <w:rFonts w:ascii="Helvetica" w:hAnsi="Helvetica" w:cs="Helvetica"/>
          <w:sz w:val="24"/>
          <w:szCs w:val="24"/>
        </w:rPr>
        <w:t>February 18, 2025</w:t>
      </w:r>
      <w:r w:rsidR="00506D99" w:rsidRPr="00B14A15">
        <w:rPr>
          <w:rFonts w:ascii="Helvetica" w:hAnsi="Helvetica" w:cs="Helvetica"/>
          <w:sz w:val="24"/>
          <w:szCs w:val="24"/>
        </w:rPr>
        <w:t>.</w:t>
      </w:r>
    </w:p>
    <w:p w14:paraId="393EABDF" w14:textId="77777777" w:rsidR="00D6316D" w:rsidRPr="00D6316D" w:rsidRDefault="00D6316D" w:rsidP="00D6316D">
      <w:pPr>
        <w:pStyle w:val="ListParagraph"/>
        <w:rPr>
          <w:rFonts w:ascii="Helvetica" w:hAnsi="Helvetica" w:cs="Helvetica"/>
          <w:sz w:val="24"/>
          <w:szCs w:val="24"/>
        </w:rPr>
      </w:pPr>
    </w:p>
    <w:p w14:paraId="70138E15" w14:textId="373BB142" w:rsidR="00D6316D" w:rsidRPr="00B14A15" w:rsidRDefault="00A249B2" w:rsidP="00B14A15">
      <w:pPr>
        <w:pStyle w:val="ListParagraph"/>
        <w:numPr>
          <w:ilvl w:val="0"/>
          <w:numId w:val="15"/>
        </w:numPr>
        <w:ind w:left="2250" w:hanging="810"/>
        <w:jc w:val="both"/>
        <w:rPr>
          <w:rFonts w:ascii="Helvetica" w:hAnsi="Helvetica" w:cs="Helvetica"/>
          <w:sz w:val="24"/>
          <w:szCs w:val="24"/>
        </w:rPr>
      </w:pPr>
      <w:r w:rsidRPr="00B14A15">
        <w:rPr>
          <w:rFonts w:ascii="Helvetica" w:hAnsi="Helvetica" w:cs="Helvetica"/>
          <w:sz w:val="24"/>
          <w:szCs w:val="24"/>
        </w:rPr>
        <w:t xml:space="preserve">Move to accept a resignation from Cathryn Campbell as the HS </w:t>
      </w:r>
      <w:proofErr w:type="spellStart"/>
      <w:r w:rsidRPr="00B14A15">
        <w:rPr>
          <w:rFonts w:ascii="Helvetica" w:hAnsi="Helvetica" w:cs="Helvetica"/>
          <w:sz w:val="24"/>
          <w:szCs w:val="24"/>
        </w:rPr>
        <w:t>Ass’t</w:t>
      </w:r>
      <w:proofErr w:type="spellEnd"/>
      <w:r w:rsidRPr="00B14A15">
        <w:rPr>
          <w:rFonts w:ascii="Helvetica" w:hAnsi="Helvetica" w:cs="Helvetica"/>
          <w:sz w:val="24"/>
          <w:szCs w:val="24"/>
        </w:rPr>
        <w:t xml:space="preserve"> </w:t>
      </w:r>
      <w:r w:rsidR="00885BCD" w:rsidRPr="00B14A15">
        <w:rPr>
          <w:rFonts w:ascii="Helvetica" w:hAnsi="Helvetica" w:cs="Helvetica"/>
          <w:sz w:val="24"/>
          <w:szCs w:val="24"/>
        </w:rPr>
        <w:t>Volleyball Coach effective immediately.</w:t>
      </w:r>
    </w:p>
    <w:p w14:paraId="62B2080A" w14:textId="77777777" w:rsidR="00885BCD" w:rsidRPr="00885BCD" w:rsidRDefault="00885BCD" w:rsidP="00885BCD">
      <w:pPr>
        <w:pStyle w:val="ListParagraph"/>
        <w:rPr>
          <w:rFonts w:ascii="Helvetica" w:hAnsi="Helvetica" w:cs="Helvetica"/>
          <w:sz w:val="24"/>
          <w:szCs w:val="24"/>
        </w:rPr>
      </w:pPr>
    </w:p>
    <w:p w14:paraId="21F22CEB" w14:textId="4C15C667" w:rsidR="00885BCD" w:rsidRPr="00B14A15" w:rsidRDefault="00885BCD" w:rsidP="00B14A15">
      <w:pPr>
        <w:pStyle w:val="ListParagraph"/>
        <w:numPr>
          <w:ilvl w:val="0"/>
          <w:numId w:val="15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B14A15">
        <w:rPr>
          <w:rFonts w:ascii="Helvetica" w:hAnsi="Helvetica" w:cs="Helvetica"/>
          <w:sz w:val="24"/>
          <w:szCs w:val="24"/>
        </w:rPr>
        <w:t xml:space="preserve">Move to accept a resignation from Marina Fogle as the HS </w:t>
      </w:r>
      <w:r w:rsidR="001F08D8" w:rsidRPr="00B14A15">
        <w:rPr>
          <w:rFonts w:ascii="Helvetica" w:hAnsi="Helvetica" w:cs="Helvetica"/>
          <w:sz w:val="24"/>
          <w:szCs w:val="24"/>
        </w:rPr>
        <w:t xml:space="preserve">Head </w:t>
      </w:r>
      <w:r w:rsidRPr="00B14A15">
        <w:rPr>
          <w:rFonts w:ascii="Helvetica" w:hAnsi="Helvetica" w:cs="Helvetica"/>
          <w:sz w:val="24"/>
          <w:szCs w:val="24"/>
        </w:rPr>
        <w:t xml:space="preserve">Varsity Field Hockey Coach effective immediately. </w:t>
      </w:r>
    </w:p>
    <w:p w14:paraId="3FA87C24" w14:textId="77777777" w:rsidR="001F08D8" w:rsidRPr="001F08D8" w:rsidRDefault="001F08D8" w:rsidP="001F08D8">
      <w:pPr>
        <w:pStyle w:val="ListParagraph"/>
        <w:rPr>
          <w:rFonts w:ascii="Helvetica" w:hAnsi="Helvetica" w:cs="Helvetica"/>
          <w:sz w:val="24"/>
          <w:szCs w:val="24"/>
        </w:rPr>
      </w:pPr>
    </w:p>
    <w:p w14:paraId="1A0B542A" w14:textId="11C0040B" w:rsidR="001F08D8" w:rsidRDefault="009F28F9" w:rsidP="00B14A15">
      <w:pPr>
        <w:pStyle w:val="ListParagraph"/>
        <w:numPr>
          <w:ilvl w:val="0"/>
          <w:numId w:val="15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Move to accept a resignation from Bradley Willock as the MS </w:t>
      </w:r>
      <w:proofErr w:type="spellStart"/>
      <w:r>
        <w:rPr>
          <w:rFonts w:ascii="Helvetica" w:hAnsi="Helvetica" w:cs="Helvetica"/>
          <w:sz w:val="24"/>
          <w:szCs w:val="24"/>
        </w:rPr>
        <w:t>Ass’t</w:t>
      </w:r>
      <w:proofErr w:type="spellEnd"/>
      <w:r>
        <w:rPr>
          <w:rFonts w:ascii="Helvetica" w:hAnsi="Helvetica" w:cs="Helvetica"/>
          <w:sz w:val="24"/>
          <w:szCs w:val="24"/>
        </w:rPr>
        <w:t xml:space="preserve"> Soccer Coach effective immediately.</w:t>
      </w:r>
    </w:p>
    <w:p w14:paraId="336BD50B" w14:textId="77777777" w:rsidR="005A58EA" w:rsidRPr="005A58EA" w:rsidRDefault="005A58EA" w:rsidP="005A58EA">
      <w:pPr>
        <w:pStyle w:val="ListParagraph"/>
        <w:rPr>
          <w:rFonts w:ascii="Helvetica" w:hAnsi="Helvetica" w:cs="Helvetica"/>
          <w:sz w:val="24"/>
          <w:szCs w:val="24"/>
        </w:rPr>
      </w:pPr>
    </w:p>
    <w:p w14:paraId="00395B2F" w14:textId="15725420" w:rsidR="005A58EA" w:rsidRDefault="006E2C5E" w:rsidP="00B14A15">
      <w:pPr>
        <w:pStyle w:val="ListParagraph"/>
        <w:numPr>
          <w:ilvl w:val="0"/>
          <w:numId w:val="15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Move to approve the employment of Molly Cochran as an elementary Classroom Aide </w:t>
      </w:r>
      <w:r w:rsidR="003A05E7">
        <w:rPr>
          <w:rFonts w:ascii="Helvetica" w:hAnsi="Helvetica" w:cs="Helvetica"/>
          <w:sz w:val="24"/>
          <w:szCs w:val="24"/>
        </w:rPr>
        <w:t>/ Office Aide at $14.54 per hour and effective February 18, 2025.</w:t>
      </w:r>
    </w:p>
    <w:p w14:paraId="4A1121BD" w14:textId="77777777" w:rsidR="006A5961" w:rsidRDefault="006A5961" w:rsidP="006A5961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75AE10BF" w14:textId="77777777" w:rsidR="000E3B4C" w:rsidRDefault="000E3B4C" w:rsidP="006A5961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7A9C7089" w14:textId="77777777" w:rsidR="000E3B4C" w:rsidRDefault="000E3B4C" w:rsidP="006A5961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2F9C846" w14:textId="77777777" w:rsidR="000E3B4C" w:rsidRDefault="000E3B4C" w:rsidP="006A5961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19E4192B" w14:textId="56A6A922" w:rsidR="00032720" w:rsidRDefault="00032720" w:rsidP="00B14A15">
      <w:pPr>
        <w:pStyle w:val="ListParagraph"/>
        <w:numPr>
          <w:ilvl w:val="0"/>
          <w:numId w:val="15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 w:rsidRPr="00032720">
        <w:rPr>
          <w:rFonts w:ascii="Helvetica" w:hAnsi="Helvetica" w:cs="Helvetica"/>
          <w:bCs/>
          <w:sz w:val="24"/>
          <w:szCs w:val="24"/>
        </w:rPr>
        <w:lastRenderedPageBreak/>
        <w:t xml:space="preserve">Move to approve the following individual as </w:t>
      </w:r>
      <w:r w:rsidR="00C944F0">
        <w:rPr>
          <w:rFonts w:ascii="Helvetica" w:hAnsi="Helvetica" w:cs="Helvetica"/>
          <w:bCs/>
          <w:sz w:val="24"/>
          <w:szCs w:val="24"/>
        </w:rPr>
        <w:t xml:space="preserve">a </w:t>
      </w:r>
      <w:r w:rsidRPr="00032720">
        <w:rPr>
          <w:rFonts w:ascii="Helvetica" w:hAnsi="Helvetica" w:cs="Helvetica"/>
          <w:bCs/>
          <w:sz w:val="24"/>
          <w:szCs w:val="24"/>
        </w:rPr>
        <w:t>coach for the 2024-2025 school year.</w:t>
      </w:r>
    </w:p>
    <w:p w14:paraId="286521D9" w14:textId="77777777" w:rsidR="00032720" w:rsidRPr="00032720" w:rsidRDefault="00032720" w:rsidP="0067041E">
      <w:pPr>
        <w:pStyle w:val="ListParagraph"/>
        <w:jc w:val="both"/>
        <w:rPr>
          <w:rFonts w:ascii="Helvetica" w:hAnsi="Helvetica" w:cs="Helvetica"/>
          <w:bCs/>
          <w:sz w:val="24"/>
          <w:szCs w:val="24"/>
        </w:rPr>
      </w:pPr>
    </w:p>
    <w:p w14:paraId="397BEE3D" w14:textId="3F98965F" w:rsidR="00AE258B" w:rsidRDefault="00AE258B" w:rsidP="00CF25BD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D45229">
        <w:rPr>
          <w:rFonts w:ascii="Helvetica" w:hAnsi="Helvetica" w:cs="Helvetica"/>
          <w:bCs/>
          <w:sz w:val="24"/>
          <w:szCs w:val="24"/>
        </w:rPr>
        <w:tab/>
      </w:r>
      <w:r w:rsidR="00CF25BD">
        <w:rPr>
          <w:rFonts w:ascii="Helvetica" w:hAnsi="Helvetica" w:cs="Helvetica"/>
          <w:bCs/>
          <w:sz w:val="24"/>
          <w:szCs w:val="24"/>
        </w:rPr>
        <w:t xml:space="preserve">Joe Quealy </w:t>
      </w:r>
    </w:p>
    <w:p w14:paraId="79288DB5" w14:textId="212F8567" w:rsidR="00CF25BD" w:rsidRDefault="00CF25BD" w:rsidP="00CF25BD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HS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</w:t>
      </w:r>
      <w:r w:rsidR="006A5961">
        <w:rPr>
          <w:rFonts w:ascii="Helvetica" w:hAnsi="Helvetica" w:cs="Helvetica"/>
          <w:bCs/>
          <w:sz w:val="24"/>
          <w:szCs w:val="24"/>
        </w:rPr>
        <w:t>Boys’ Track &amp; Field Coach</w:t>
      </w:r>
      <w:r w:rsidR="006A5961">
        <w:rPr>
          <w:rFonts w:ascii="Helvetica" w:hAnsi="Helvetica" w:cs="Helvetica"/>
          <w:bCs/>
          <w:sz w:val="24"/>
          <w:szCs w:val="24"/>
        </w:rPr>
        <w:tab/>
      </w:r>
      <w:r w:rsidR="006A5961">
        <w:rPr>
          <w:rFonts w:ascii="Helvetica" w:hAnsi="Helvetica" w:cs="Helvetica"/>
          <w:bCs/>
          <w:sz w:val="24"/>
          <w:szCs w:val="24"/>
        </w:rPr>
        <w:tab/>
        <w:t>$2,625</w:t>
      </w:r>
    </w:p>
    <w:p w14:paraId="73C41C86" w14:textId="77777777" w:rsidR="00AE258B" w:rsidRDefault="00AE258B" w:rsidP="0067041E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</w:p>
    <w:p w14:paraId="0ADDBABF" w14:textId="3B652D11" w:rsidR="00244DF1" w:rsidRDefault="00244DF1" w:rsidP="00B14A15">
      <w:pPr>
        <w:pStyle w:val="ListParagraph"/>
        <w:numPr>
          <w:ilvl w:val="0"/>
          <w:numId w:val="15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 w:rsidRPr="00135128">
        <w:rPr>
          <w:rFonts w:ascii="Helvetica" w:hAnsi="Helvetica" w:cs="Helvetica"/>
          <w:bCs/>
          <w:sz w:val="24"/>
          <w:szCs w:val="24"/>
        </w:rPr>
        <w:t xml:space="preserve">Move to approve </w:t>
      </w:r>
      <w:r w:rsidR="00057B1E">
        <w:rPr>
          <w:rFonts w:ascii="Helvetica" w:hAnsi="Helvetica" w:cs="Helvetica"/>
          <w:bCs/>
          <w:sz w:val="24"/>
          <w:szCs w:val="24"/>
        </w:rPr>
        <w:t>u</w:t>
      </w:r>
      <w:r w:rsidR="0050787B" w:rsidRPr="00135128">
        <w:rPr>
          <w:rFonts w:ascii="Helvetica" w:hAnsi="Helvetica" w:cs="Helvetica"/>
          <w:bCs/>
          <w:sz w:val="24"/>
          <w:szCs w:val="24"/>
        </w:rPr>
        <w:t>n</w:t>
      </w:r>
      <w:r w:rsidR="005333E1">
        <w:rPr>
          <w:rFonts w:ascii="Helvetica" w:hAnsi="Helvetica" w:cs="Helvetica"/>
          <w:bCs/>
          <w:sz w:val="24"/>
          <w:szCs w:val="24"/>
        </w:rPr>
        <w:t xml:space="preserve">compensated </w:t>
      </w:r>
      <w:r w:rsidR="00057B1E">
        <w:rPr>
          <w:rFonts w:ascii="Helvetica" w:hAnsi="Helvetica" w:cs="Helvetica"/>
          <w:bCs/>
          <w:sz w:val="24"/>
          <w:szCs w:val="24"/>
        </w:rPr>
        <w:t>l</w:t>
      </w:r>
      <w:r w:rsidR="0050787B" w:rsidRPr="00135128">
        <w:rPr>
          <w:rFonts w:ascii="Helvetica" w:hAnsi="Helvetica" w:cs="Helvetica"/>
          <w:bCs/>
          <w:sz w:val="24"/>
          <w:szCs w:val="24"/>
        </w:rPr>
        <w:t>eave</w:t>
      </w:r>
      <w:r w:rsidR="004F2B42">
        <w:rPr>
          <w:rFonts w:ascii="Helvetica" w:hAnsi="Helvetica" w:cs="Helvetica"/>
          <w:bCs/>
          <w:sz w:val="24"/>
          <w:szCs w:val="24"/>
        </w:rPr>
        <w:t>, in accordance with Board Policy 339</w:t>
      </w:r>
      <w:r w:rsidR="005C0A22">
        <w:rPr>
          <w:rFonts w:ascii="Helvetica" w:hAnsi="Helvetica" w:cs="Helvetica"/>
          <w:bCs/>
          <w:sz w:val="24"/>
          <w:szCs w:val="24"/>
        </w:rPr>
        <w:t>,</w:t>
      </w:r>
      <w:r w:rsidR="0050787B" w:rsidRPr="00135128">
        <w:rPr>
          <w:rFonts w:ascii="Helvetica" w:hAnsi="Helvetica" w:cs="Helvetica"/>
          <w:bCs/>
          <w:sz w:val="24"/>
          <w:szCs w:val="24"/>
        </w:rPr>
        <w:t xml:space="preserve"> for the following </w:t>
      </w:r>
      <w:r w:rsidR="00D47688" w:rsidRPr="00135128">
        <w:rPr>
          <w:rFonts w:ascii="Helvetica" w:hAnsi="Helvetica" w:cs="Helvetica"/>
          <w:bCs/>
          <w:sz w:val="24"/>
          <w:szCs w:val="24"/>
        </w:rPr>
        <w:t>individuals</w:t>
      </w:r>
      <w:r w:rsidR="00135128">
        <w:rPr>
          <w:rFonts w:ascii="Helvetica" w:hAnsi="Helvetica" w:cs="Helvetica"/>
          <w:bCs/>
          <w:sz w:val="24"/>
          <w:szCs w:val="24"/>
        </w:rPr>
        <w:t>.</w:t>
      </w:r>
    </w:p>
    <w:p w14:paraId="40F6D1F3" w14:textId="77777777" w:rsidR="00135128" w:rsidRDefault="00135128" w:rsidP="00135128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7F4B3DD0" w14:textId="77777777" w:rsidR="001840A4" w:rsidRDefault="001840A4" w:rsidP="001840A4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Waynette Green</w:t>
      </w:r>
      <w:r>
        <w:rPr>
          <w:rFonts w:ascii="Helvetica" w:hAnsi="Helvetica" w:cs="Helvetica"/>
          <w:sz w:val="24"/>
          <w:szCs w:val="24"/>
        </w:rPr>
        <w:tab/>
        <w:t>January 16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48F5D03" w14:textId="77777777" w:rsidR="001840A4" w:rsidRDefault="001840A4" w:rsidP="001840A4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 xml:space="preserve">January 24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.5 day</w:t>
      </w:r>
    </w:p>
    <w:p w14:paraId="0AEFE6BA" w14:textId="77777777" w:rsidR="001840A4" w:rsidRDefault="001840A4" w:rsidP="001840A4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>January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0732E9C" w14:textId="77777777" w:rsidR="001840A4" w:rsidRDefault="001840A4" w:rsidP="001840A4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>February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1 day </w:t>
      </w:r>
    </w:p>
    <w:p w14:paraId="3D8EC129" w14:textId="77777777" w:rsidR="001840A4" w:rsidRDefault="001840A4" w:rsidP="00135128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5023FEC6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Tammy Heitmuller</w:t>
      </w:r>
      <w:r>
        <w:rPr>
          <w:rFonts w:ascii="Helvetica" w:hAnsi="Helvetica" w:cs="Helvetica"/>
          <w:sz w:val="24"/>
          <w:szCs w:val="24"/>
        </w:rPr>
        <w:tab/>
        <w:t>February 13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BC3080D" w14:textId="77777777" w:rsidR="001840A4" w:rsidRDefault="001840A4" w:rsidP="00135128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1BAEDFC1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Theresa Helt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ECAA61D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Theresa Helt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January 28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2C3A78D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0572A376" w14:textId="34297C65" w:rsidR="000F2ACB" w:rsidRDefault="000F2ACB" w:rsidP="000F2ACB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Kerry Hewitt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9F5A1F6" w14:textId="77777777" w:rsidR="000F2ACB" w:rsidRDefault="000F2ACB" w:rsidP="000F2ACB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Kerry Hewitt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7A9AFF7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1E3B0487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Bailey Long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13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35D5A71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7239EDD5" w14:textId="379B140F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3366033C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6B96DC34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29-31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158A94B4" w14:textId="77777777" w:rsidR="000F2ACB" w:rsidRPr="00135128" w:rsidRDefault="000F2ACB" w:rsidP="000F2ACB">
      <w:pPr>
        <w:pStyle w:val="ListParagraph"/>
        <w:ind w:left="216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2964EBB" w14:textId="22B947C4" w:rsidR="007147C2" w:rsidRDefault="007147C2" w:rsidP="00135128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CD88A7B" w14:textId="1D773E1B" w:rsidR="00E31141" w:rsidRDefault="00E31141" w:rsidP="00135128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19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4B92AF33" w14:textId="6C283E6B" w:rsidR="00F47B8A" w:rsidRDefault="00F47B8A" w:rsidP="00135128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</w:t>
      </w:r>
      <w:r w:rsidR="00C45787">
        <w:rPr>
          <w:rFonts w:ascii="Helvetica" w:hAnsi="Helvetica" w:cs="Helvetica"/>
          <w:bCs/>
          <w:sz w:val="24"/>
          <w:szCs w:val="24"/>
        </w:rPr>
        <w:t>ebruary 20</w:t>
      </w:r>
      <w:r w:rsidR="00C45787">
        <w:rPr>
          <w:rFonts w:ascii="Helvetica" w:hAnsi="Helvetica" w:cs="Helvetica"/>
          <w:bCs/>
          <w:sz w:val="24"/>
          <w:szCs w:val="24"/>
        </w:rPr>
        <w:tab/>
      </w:r>
      <w:r w:rsidR="00C45787"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1C7E72EA" w14:textId="779D93B3" w:rsidR="00146B39" w:rsidRDefault="00146B39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7332D9E1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0DD842E" w14:textId="77777777" w:rsidR="000F2ACB" w:rsidRDefault="000F2ACB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D18875F" w14:textId="6628B9A2" w:rsidR="00512D75" w:rsidRDefault="00F47B8A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20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4FD2BCA" w14:textId="22BBC5F7" w:rsidR="008776B6" w:rsidRDefault="008776B6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A50C448" w14:textId="77777777" w:rsidR="000F2ACB" w:rsidRDefault="000F2ACB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B39A32E" w14:textId="2C883E70" w:rsidR="00E806DE" w:rsidRDefault="00E806DE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</w:t>
      </w:r>
      <w:r w:rsidR="00E95E5F">
        <w:rPr>
          <w:rFonts w:ascii="Helvetica" w:hAnsi="Helvetica" w:cs="Helvetica"/>
          <w:sz w:val="24"/>
          <w:szCs w:val="24"/>
        </w:rPr>
        <w:t>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FF2921E" w14:textId="417DA4D0" w:rsidR="00E95E5F" w:rsidRDefault="00E95E5F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29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A7C33C6" w14:textId="5AF1D025" w:rsidR="00B60935" w:rsidRDefault="00B60935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29B4A30" w14:textId="1E13D918" w:rsidR="00693AE5" w:rsidRDefault="00693AE5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5D3EA8A" w14:textId="60D52512" w:rsidR="00693AE5" w:rsidRDefault="00693AE5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1E79360" w14:textId="794E10C4" w:rsidR="00E902AE" w:rsidRDefault="00E902AE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776B6">
        <w:rPr>
          <w:rFonts w:ascii="Helvetica" w:hAnsi="Helvetica" w:cs="Helvetica"/>
          <w:sz w:val="24"/>
          <w:szCs w:val="24"/>
        </w:rPr>
        <w:t>February 21</w:t>
      </w:r>
      <w:r w:rsidR="008776B6">
        <w:rPr>
          <w:rFonts w:ascii="Helvetica" w:hAnsi="Helvetica" w:cs="Helvetica"/>
          <w:sz w:val="24"/>
          <w:szCs w:val="24"/>
        </w:rPr>
        <w:tab/>
      </w:r>
      <w:r w:rsidR="008776B6">
        <w:rPr>
          <w:rFonts w:ascii="Helvetica" w:hAnsi="Helvetica" w:cs="Helvetica"/>
          <w:sz w:val="24"/>
          <w:szCs w:val="24"/>
        </w:rPr>
        <w:tab/>
        <w:t>1 day</w:t>
      </w:r>
    </w:p>
    <w:p w14:paraId="1D58D87C" w14:textId="77777777" w:rsidR="00E806DE" w:rsidRDefault="00E806DE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A68423A" w14:textId="67BE915B" w:rsidR="000F2ACB" w:rsidRDefault="000F2ACB" w:rsidP="000F2ACB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Dustin Speelman</w:t>
      </w:r>
      <w:r>
        <w:rPr>
          <w:rFonts w:ascii="Helvetica" w:hAnsi="Helvetica" w:cs="Helvetica"/>
          <w:sz w:val="24"/>
          <w:szCs w:val="24"/>
        </w:rPr>
        <w:tab/>
        <w:t>February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CC199E5" w14:textId="77777777" w:rsidR="000F2ACB" w:rsidRDefault="000F2ACB" w:rsidP="000F2ACB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p w14:paraId="5785CEC3" w14:textId="1C9919C9" w:rsidR="000E6D83" w:rsidRPr="000F2ACB" w:rsidRDefault="00485F95" w:rsidP="000F2ACB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Jane Windell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January 14 </w:t>
      </w:r>
      <w:r w:rsidR="007F27FE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</w:t>
      </w:r>
      <w:r w:rsidR="000F2ACB">
        <w:rPr>
          <w:rFonts w:ascii="Helvetica" w:hAnsi="Helvetica" w:cs="Helvetica"/>
          <w:sz w:val="24"/>
          <w:szCs w:val="24"/>
        </w:rPr>
        <w:t>ay</w:t>
      </w:r>
    </w:p>
    <w:p w14:paraId="6407C5F8" w14:textId="77777777" w:rsidR="00D5608D" w:rsidRDefault="00D5608D" w:rsidP="0067041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5A0C21F6" w14:textId="5A91EF8E" w:rsidR="00C21715" w:rsidRDefault="00D65F2C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bookmarkStart w:id="4" w:name="_Hlk190857730"/>
      <w:r w:rsidRPr="00D65F2C">
        <w:rPr>
          <w:rFonts w:ascii="Helvetica" w:hAnsi="Helvetica" w:cs="Helvetica"/>
          <w:b/>
          <w:bCs/>
          <w:sz w:val="24"/>
          <w:szCs w:val="24"/>
        </w:rPr>
        <w:t>Policy</w:t>
      </w:r>
      <w:r w:rsidR="00492625">
        <w:rPr>
          <w:rFonts w:ascii="Helvetica" w:hAnsi="Helvetica" w:cs="Helvetica"/>
          <w:sz w:val="24"/>
          <w:szCs w:val="24"/>
        </w:rPr>
        <w:tab/>
      </w:r>
      <w:r w:rsidR="000E3B4C">
        <w:rPr>
          <w:rFonts w:ascii="Helvetica" w:hAnsi="Helvetica" w:cs="Helvetica"/>
          <w:sz w:val="24"/>
          <w:szCs w:val="24"/>
        </w:rPr>
        <w:t>P</w:t>
      </w:r>
      <w:r w:rsidR="00C21715">
        <w:rPr>
          <w:rFonts w:ascii="Helvetica" w:hAnsi="Helvetica" w:cs="Helvetica"/>
          <w:sz w:val="24"/>
          <w:szCs w:val="24"/>
        </w:rPr>
        <w:t>.</w:t>
      </w:r>
      <w:r w:rsidR="00747BDA">
        <w:rPr>
          <w:rFonts w:ascii="Helvetica" w:hAnsi="Helvetica" w:cs="Helvetica"/>
          <w:sz w:val="24"/>
          <w:szCs w:val="24"/>
        </w:rPr>
        <w:t xml:space="preserve">  </w:t>
      </w:r>
      <w:r w:rsidR="00492625">
        <w:rPr>
          <w:rFonts w:ascii="Helvetica" w:hAnsi="Helvetica" w:cs="Helvetica"/>
          <w:sz w:val="24"/>
          <w:szCs w:val="24"/>
        </w:rPr>
        <w:tab/>
      </w:r>
      <w:r w:rsidR="00C21715">
        <w:rPr>
          <w:rFonts w:ascii="Helvetica" w:hAnsi="Helvetica" w:cs="Helvetica"/>
          <w:sz w:val="24"/>
          <w:szCs w:val="24"/>
        </w:rPr>
        <w:t xml:space="preserve">Move to approve </w:t>
      </w:r>
      <w:r w:rsidR="00C21715">
        <w:rPr>
          <w:rFonts w:ascii="Helvetica" w:hAnsi="Helvetica"/>
          <w:bCs/>
          <w:sz w:val="24"/>
          <w:szCs w:val="24"/>
        </w:rPr>
        <w:t>Policy 218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C21715">
        <w:rPr>
          <w:rFonts w:ascii="Helvetica" w:hAnsi="Helvetica"/>
          <w:bCs/>
          <w:sz w:val="24"/>
          <w:szCs w:val="24"/>
        </w:rPr>
        <w:t xml:space="preserve"> Student Discipline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747BDA">
        <w:rPr>
          <w:rFonts w:ascii="Helvetica" w:hAnsi="Helvetica"/>
          <w:bCs/>
          <w:sz w:val="24"/>
          <w:szCs w:val="24"/>
        </w:rPr>
        <w:t xml:space="preserve"> </w:t>
      </w:r>
      <w:r w:rsidR="00C21715">
        <w:rPr>
          <w:rFonts w:ascii="Helvetica" w:hAnsi="Helvetica" w:cs="Helvetica"/>
          <w:sz w:val="24"/>
          <w:szCs w:val="24"/>
        </w:rPr>
        <w:t xml:space="preserve">on a </w:t>
      </w:r>
      <w:r w:rsidR="00747BDA">
        <w:rPr>
          <w:rFonts w:ascii="Helvetica" w:hAnsi="Helvetica" w:cs="Helvetica"/>
          <w:sz w:val="24"/>
          <w:szCs w:val="24"/>
        </w:rPr>
        <w:t>first</w:t>
      </w:r>
      <w:r w:rsidR="00C21715">
        <w:rPr>
          <w:rFonts w:ascii="Helvetica" w:hAnsi="Helvetica" w:cs="Helvetica"/>
          <w:sz w:val="24"/>
          <w:szCs w:val="24"/>
        </w:rPr>
        <w:t xml:space="preserve"> reading.</w:t>
      </w:r>
    </w:p>
    <w:p w14:paraId="29AF5F01" w14:textId="77777777" w:rsidR="00A86599" w:rsidRPr="00747BDA" w:rsidRDefault="00A86599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/>
          <w:bCs/>
          <w:sz w:val="24"/>
          <w:szCs w:val="24"/>
        </w:rPr>
      </w:pPr>
    </w:p>
    <w:bookmarkEnd w:id="4"/>
    <w:p w14:paraId="17AA6713" w14:textId="3522AC3B" w:rsidR="00A86599" w:rsidRDefault="00492625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0E3B4C">
        <w:rPr>
          <w:rFonts w:ascii="Helvetica" w:hAnsi="Helvetica" w:cs="Helvetica"/>
          <w:sz w:val="24"/>
          <w:szCs w:val="24"/>
        </w:rPr>
        <w:t>Q</w:t>
      </w:r>
      <w:r w:rsidR="00A86599" w:rsidRPr="00A86599">
        <w:rPr>
          <w:rFonts w:ascii="Helvetica" w:hAnsi="Helvetica" w:cs="Helvetica"/>
          <w:sz w:val="24"/>
          <w:szCs w:val="24"/>
        </w:rPr>
        <w:t xml:space="preserve">.  </w:t>
      </w:r>
      <w:r>
        <w:rPr>
          <w:rFonts w:ascii="Helvetica" w:hAnsi="Helvetica" w:cs="Helvetica"/>
          <w:sz w:val="24"/>
          <w:szCs w:val="24"/>
        </w:rPr>
        <w:tab/>
      </w:r>
      <w:r w:rsidR="00A86599" w:rsidRPr="00A86599">
        <w:rPr>
          <w:rFonts w:ascii="Helvetica" w:hAnsi="Helvetica" w:cs="Helvetica"/>
          <w:sz w:val="24"/>
          <w:szCs w:val="24"/>
        </w:rPr>
        <w:t xml:space="preserve">Move to approve </w:t>
      </w:r>
      <w:r w:rsidR="00A86599">
        <w:rPr>
          <w:rFonts w:ascii="Helvetica" w:hAnsi="Helvetica"/>
          <w:bCs/>
          <w:sz w:val="24"/>
          <w:szCs w:val="24"/>
        </w:rPr>
        <w:t>Policy 218.1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/>
          <w:bCs/>
          <w:sz w:val="24"/>
          <w:szCs w:val="24"/>
        </w:rPr>
        <w:t xml:space="preserve"> Weapons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 w:cs="Helvetica"/>
          <w:sz w:val="24"/>
          <w:szCs w:val="24"/>
        </w:rPr>
        <w:t xml:space="preserve"> on a first reading.</w:t>
      </w:r>
    </w:p>
    <w:p w14:paraId="1D70BC29" w14:textId="77777777" w:rsidR="00A86599" w:rsidRDefault="00A86599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</w:p>
    <w:p w14:paraId="2E3F9813" w14:textId="2858B7DE" w:rsidR="00A86599" w:rsidRDefault="00492625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0E3B4C">
        <w:rPr>
          <w:rFonts w:ascii="Helvetica" w:hAnsi="Helvetica" w:cs="Helvetica"/>
          <w:sz w:val="24"/>
          <w:szCs w:val="24"/>
        </w:rPr>
        <w:t>R</w:t>
      </w:r>
      <w:r w:rsidR="00A86599">
        <w:rPr>
          <w:rFonts w:ascii="Helvetica" w:hAnsi="Helvetica" w:cs="Helvetica"/>
          <w:sz w:val="24"/>
          <w:szCs w:val="24"/>
        </w:rPr>
        <w:t xml:space="preserve">.  </w:t>
      </w:r>
      <w:r>
        <w:rPr>
          <w:rFonts w:ascii="Helvetica" w:hAnsi="Helvetica" w:cs="Helvetica"/>
          <w:sz w:val="24"/>
          <w:szCs w:val="24"/>
        </w:rPr>
        <w:tab/>
      </w:r>
      <w:r w:rsidR="00A86599">
        <w:rPr>
          <w:rFonts w:ascii="Helvetica" w:hAnsi="Helvetica" w:cs="Helvetica"/>
          <w:sz w:val="24"/>
          <w:szCs w:val="24"/>
        </w:rPr>
        <w:t xml:space="preserve">Move to approve </w:t>
      </w:r>
      <w:r w:rsidR="00A86599">
        <w:rPr>
          <w:rFonts w:ascii="Helvetica" w:hAnsi="Helvetica"/>
          <w:bCs/>
          <w:sz w:val="24"/>
          <w:szCs w:val="24"/>
        </w:rPr>
        <w:t>Policy 218.2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/>
          <w:bCs/>
          <w:sz w:val="24"/>
          <w:szCs w:val="24"/>
        </w:rPr>
        <w:t xml:space="preserve"> Terroristic Threats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/>
          <w:bCs/>
          <w:sz w:val="24"/>
          <w:szCs w:val="24"/>
        </w:rPr>
        <w:t xml:space="preserve"> </w:t>
      </w:r>
      <w:r w:rsidR="00A86599">
        <w:rPr>
          <w:rFonts w:ascii="Helvetica" w:hAnsi="Helvetica" w:cs="Helvetica"/>
          <w:sz w:val="24"/>
          <w:szCs w:val="24"/>
        </w:rPr>
        <w:t>on a first reading.</w:t>
      </w:r>
    </w:p>
    <w:p w14:paraId="1C753701" w14:textId="77777777" w:rsidR="00A86599" w:rsidRDefault="00A86599" w:rsidP="001F790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</w:p>
    <w:p w14:paraId="7CDA833E" w14:textId="049955D1" w:rsidR="00A86599" w:rsidRPr="00A86599" w:rsidRDefault="00492625" w:rsidP="001F790E">
      <w:pPr>
        <w:tabs>
          <w:tab w:val="left" w:pos="1440"/>
          <w:tab w:val="left" w:pos="2160"/>
        </w:tabs>
        <w:ind w:left="2160" w:hanging="225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0E3B4C">
        <w:rPr>
          <w:rFonts w:ascii="Helvetica" w:hAnsi="Helvetica" w:cs="Helvetica"/>
          <w:sz w:val="24"/>
          <w:szCs w:val="24"/>
        </w:rPr>
        <w:t>S</w:t>
      </w:r>
      <w:r w:rsidR="00A86599">
        <w:rPr>
          <w:rFonts w:ascii="Helvetica" w:hAnsi="Helvetica" w:cs="Helvetica"/>
          <w:sz w:val="24"/>
          <w:szCs w:val="24"/>
        </w:rPr>
        <w:t xml:space="preserve">.  </w:t>
      </w:r>
      <w:r>
        <w:rPr>
          <w:rFonts w:ascii="Helvetica" w:hAnsi="Helvetica" w:cs="Helvetica"/>
          <w:sz w:val="24"/>
          <w:szCs w:val="24"/>
        </w:rPr>
        <w:tab/>
      </w:r>
      <w:r w:rsidR="00A86599">
        <w:rPr>
          <w:rFonts w:ascii="Helvetica" w:hAnsi="Helvetica" w:cs="Helvetica"/>
          <w:sz w:val="24"/>
          <w:szCs w:val="24"/>
        </w:rPr>
        <w:t xml:space="preserve">Move to approve </w:t>
      </w:r>
      <w:r w:rsidR="00A86599">
        <w:rPr>
          <w:rFonts w:ascii="Helvetica" w:hAnsi="Helvetica"/>
          <w:bCs/>
          <w:sz w:val="24"/>
          <w:szCs w:val="24"/>
        </w:rPr>
        <w:t>Policy 351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/>
          <w:bCs/>
          <w:sz w:val="24"/>
          <w:szCs w:val="24"/>
        </w:rPr>
        <w:t xml:space="preserve"> Controlled Substance Abuse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A86599">
        <w:rPr>
          <w:rFonts w:ascii="Helvetica" w:hAnsi="Helvetica"/>
          <w:bCs/>
          <w:sz w:val="24"/>
          <w:szCs w:val="24"/>
        </w:rPr>
        <w:t xml:space="preserve"> </w:t>
      </w:r>
      <w:r w:rsidR="00A86599">
        <w:rPr>
          <w:rFonts w:ascii="Helvetica" w:hAnsi="Helvetica" w:cs="Helvetica"/>
          <w:sz w:val="24"/>
          <w:szCs w:val="24"/>
        </w:rPr>
        <w:t>on a first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86599">
        <w:rPr>
          <w:rFonts w:ascii="Helvetica" w:hAnsi="Helvetica" w:cs="Helvetica"/>
          <w:sz w:val="24"/>
          <w:szCs w:val="24"/>
        </w:rPr>
        <w:t>reading.</w:t>
      </w:r>
    </w:p>
    <w:p w14:paraId="14BF22D3" w14:textId="32D9A9E9" w:rsidR="00684C23" w:rsidRDefault="00684C23" w:rsidP="00615809">
      <w:pPr>
        <w:pStyle w:val="ListParagraph"/>
        <w:tabs>
          <w:tab w:val="left" w:pos="1440"/>
          <w:tab w:val="left" w:pos="2160"/>
        </w:tabs>
        <w:ind w:left="2520"/>
        <w:jc w:val="both"/>
        <w:rPr>
          <w:rFonts w:ascii="Helvetica" w:hAnsi="Helvetica"/>
          <w:bCs/>
          <w:sz w:val="24"/>
          <w:szCs w:val="24"/>
        </w:rPr>
      </w:pPr>
    </w:p>
    <w:p w14:paraId="7603DDE2" w14:textId="3DC351AD" w:rsidR="00615809" w:rsidRPr="000E3B4C" w:rsidRDefault="007A0748" w:rsidP="000B2113">
      <w:pPr>
        <w:pStyle w:val="ListParagraph"/>
        <w:numPr>
          <w:ilvl w:val="0"/>
          <w:numId w:val="16"/>
        </w:num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 w:rsidRPr="000E3B4C">
        <w:rPr>
          <w:rFonts w:ascii="Helvetica" w:hAnsi="Helvetica"/>
          <w:bCs/>
          <w:sz w:val="24"/>
          <w:szCs w:val="24"/>
        </w:rPr>
        <w:t>Move to approve Policy 803</w:t>
      </w:r>
      <w:r w:rsidR="005366A4">
        <w:rPr>
          <w:rFonts w:ascii="Helvetica" w:hAnsi="Helvetica"/>
          <w:bCs/>
          <w:sz w:val="24"/>
          <w:szCs w:val="24"/>
        </w:rPr>
        <w:t>,</w:t>
      </w:r>
      <w:r w:rsidRPr="000E3B4C">
        <w:rPr>
          <w:rFonts w:ascii="Helvetica" w:hAnsi="Helvetica"/>
          <w:bCs/>
          <w:sz w:val="24"/>
          <w:szCs w:val="24"/>
        </w:rPr>
        <w:t xml:space="preserve"> </w:t>
      </w:r>
      <w:r w:rsidR="00BB6F51" w:rsidRPr="000E3B4C">
        <w:rPr>
          <w:rFonts w:ascii="Helvetica" w:hAnsi="Helvetica"/>
          <w:bCs/>
          <w:sz w:val="24"/>
          <w:szCs w:val="24"/>
        </w:rPr>
        <w:t>School Calendar</w:t>
      </w:r>
      <w:r w:rsidR="005366A4">
        <w:rPr>
          <w:rFonts w:ascii="Helvetica" w:hAnsi="Helvetica"/>
          <w:bCs/>
          <w:sz w:val="24"/>
          <w:szCs w:val="24"/>
        </w:rPr>
        <w:t>,</w:t>
      </w:r>
      <w:r w:rsidR="00BB6F51" w:rsidRPr="000E3B4C">
        <w:rPr>
          <w:rFonts w:ascii="Helvetica" w:hAnsi="Helvetica"/>
          <w:bCs/>
          <w:sz w:val="24"/>
          <w:szCs w:val="24"/>
        </w:rPr>
        <w:t xml:space="preserve"> on a </w:t>
      </w:r>
      <w:r w:rsidR="00DF4E68" w:rsidRPr="000E3B4C">
        <w:rPr>
          <w:rFonts w:ascii="Helvetica" w:hAnsi="Helvetica"/>
          <w:bCs/>
          <w:sz w:val="24"/>
          <w:szCs w:val="24"/>
        </w:rPr>
        <w:t>second reading.</w:t>
      </w:r>
    </w:p>
    <w:p w14:paraId="4EAD007F" w14:textId="77777777" w:rsidR="00907D6F" w:rsidRDefault="00907D6F" w:rsidP="00492625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6A1FCB79" w14:textId="1BE30DFF" w:rsidR="00D75120" w:rsidRPr="000B2113" w:rsidRDefault="00907D6F" w:rsidP="000B2113">
      <w:pPr>
        <w:pStyle w:val="ListParagraph"/>
        <w:numPr>
          <w:ilvl w:val="0"/>
          <w:numId w:val="16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 w:rsidRPr="000B2113">
        <w:rPr>
          <w:rFonts w:ascii="Helvetica" w:hAnsi="Helvetica"/>
          <w:bCs/>
          <w:sz w:val="24"/>
          <w:szCs w:val="24"/>
        </w:rPr>
        <w:t>Move to approve</w:t>
      </w:r>
      <w:r w:rsidR="00FF31A1" w:rsidRPr="000B2113">
        <w:rPr>
          <w:rFonts w:ascii="Helvetica" w:hAnsi="Helvetica"/>
          <w:bCs/>
          <w:sz w:val="24"/>
          <w:szCs w:val="24"/>
        </w:rPr>
        <w:t xml:space="preserve"> </w:t>
      </w:r>
      <w:r w:rsidR="00684C23" w:rsidRPr="000B2113">
        <w:rPr>
          <w:rFonts w:ascii="Helvetica" w:hAnsi="Helvetica"/>
          <w:bCs/>
          <w:sz w:val="24"/>
          <w:szCs w:val="24"/>
        </w:rPr>
        <w:t>Policy 805</w:t>
      </w:r>
      <w:r w:rsidR="00D75120" w:rsidRPr="000B2113">
        <w:rPr>
          <w:rFonts w:ascii="Helvetica" w:hAnsi="Helvetica"/>
          <w:bCs/>
          <w:sz w:val="24"/>
          <w:szCs w:val="24"/>
        </w:rPr>
        <w:t>,</w:t>
      </w:r>
      <w:r w:rsidR="00684C23" w:rsidRPr="000B2113">
        <w:rPr>
          <w:rFonts w:ascii="Helvetica" w:hAnsi="Helvetica"/>
          <w:bCs/>
          <w:sz w:val="24"/>
          <w:szCs w:val="24"/>
        </w:rPr>
        <w:t xml:space="preserve"> Emergency Preparedness and Response</w:t>
      </w:r>
      <w:r w:rsidR="00D75120" w:rsidRPr="000B2113">
        <w:rPr>
          <w:rFonts w:ascii="Helvetica" w:hAnsi="Helvetica"/>
          <w:bCs/>
          <w:sz w:val="24"/>
          <w:szCs w:val="24"/>
        </w:rPr>
        <w:t xml:space="preserve">, on a </w:t>
      </w:r>
      <w:r w:rsidR="004C3E2E" w:rsidRPr="000B2113">
        <w:rPr>
          <w:rFonts w:ascii="Helvetica" w:hAnsi="Helvetica"/>
          <w:bCs/>
          <w:sz w:val="24"/>
          <w:szCs w:val="24"/>
        </w:rPr>
        <w:t>second</w:t>
      </w:r>
      <w:r w:rsidR="00D75120" w:rsidRPr="000B2113">
        <w:rPr>
          <w:rFonts w:ascii="Helvetica" w:hAnsi="Helvetica"/>
          <w:bCs/>
          <w:sz w:val="24"/>
          <w:szCs w:val="24"/>
        </w:rPr>
        <w:t xml:space="preserve"> reading.</w:t>
      </w:r>
    </w:p>
    <w:p w14:paraId="512D62A4" w14:textId="77777777" w:rsidR="00D75120" w:rsidRDefault="00D75120" w:rsidP="001F790E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52FBFA3A" w14:textId="2AF91070" w:rsidR="00684C23" w:rsidRDefault="00D75120" w:rsidP="000B2113">
      <w:pPr>
        <w:pStyle w:val="ListParagraph"/>
        <w:numPr>
          <w:ilvl w:val="0"/>
          <w:numId w:val="16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Move to approve </w:t>
      </w:r>
      <w:r w:rsidR="00684C23">
        <w:rPr>
          <w:rFonts w:ascii="Helvetica" w:hAnsi="Helvetica"/>
          <w:bCs/>
          <w:sz w:val="24"/>
          <w:szCs w:val="24"/>
        </w:rPr>
        <w:t>Policy 805.1</w:t>
      </w:r>
      <w:r>
        <w:rPr>
          <w:rFonts w:ascii="Helvetica" w:hAnsi="Helvetica"/>
          <w:bCs/>
          <w:sz w:val="24"/>
          <w:szCs w:val="24"/>
        </w:rPr>
        <w:t>,</w:t>
      </w:r>
      <w:r w:rsidR="00684C23">
        <w:rPr>
          <w:rFonts w:ascii="Helvetica" w:hAnsi="Helvetica"/>
          <w:bCs/>
          <w:sz w:val="24"/>
          <w:szCs w:val="24"/>
        </w:rPr>
        <w:t xml:space="preserve"> Relations with Law Enforcement Agencies</w:t>
      </w:r>
      <w:r>
        <w:rPr>
          <w:rFonts w:ascii="Helvetica" w:hAnsi="Helvetica"/>
          <w:bCs/>
          <w:sz w:val="24"/>
          <w:szCs w:val="24"/>
        </w:rPr>
        <w:t xml:space="preserve">, on a </w:t>
      </w:r>
      <w:r w:rsidR="004C3E2E">
        <w:rPr>
          <w:rFonts w:ascii="Helvetica" w:hAnsi="Helvetica"/>
          <w:bCs/>
          <w:sz w:val="24"/>
          <w:szCs w:val="24"/>
        </w:rPr>
        <w:t>second</w:t>
      </w:r>
      <w:r>
        <w:rPr>
          <w:rFonts w:ascii="Helvetica" w:hAnsi="Helvetica"/>
          <w:bCs/>
          <w:sz w:val="24"/>
          <w:szCs w:val="24"/>
        </w:rPr>
        <w:t xml:space="preserve"> reading.</w:t>
      </w:r>
    </w:p>
    <w:p w14:paraId="37E2CC76" w14:textId="77777777" w:rsidR="00D75120" w:rsidRDefault="00D75120" w:rsidP="001F790E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27BB6F32" w14:textId="041FE95C" w:rsidR="00684C23" w:rsidRDefault="00D75120" w:rsidP="000B2113">
      <w:pPr>
        <w:pStyle w:val="ListParagraph"/>
        <w:numPr>
          <w:ilvl w:val="0"/>
          <w:numId w:val="16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Move to </w:t>
      </w:r>
      <w:r w:rsidR="0064218E">
        <w:rPr>
          <w:rFonts w:ascii="Helvetica" w:hAnsi="Helvetica"/>
          <w:bCs/>
          <w:sz w:val="24"/>
          <w:szCs w:val="24"/>
        </w:rPr>
        <w:t>adopt</w:t>
      </w:r>
      <w:r w:rsidR="005F43F9">
        <w:rPr>
          <w:rFonts w:ascii="Helvetica" w:hAnsi="Helvetica"/>
          <w:bCs/>
          <w:sz w:val="24"/>
          <w:szCs w:val="24"/>
        </w:rPr>
        <w:t>, new</w:t>
      </w:r>
      <w:r>
        <w:rPr>
          <w:rFonts w:ascii="Helvetica" w:hAnsi="Helvetica"/>
          <w:bCs/>
          <w:sz w:val="24"/>
          <w:szCs w:val="24"/>
        </w:rPr>
        <w:t xml:space="preserve"> </w:t>
      </w:r>
      <w:r w:rsidR="00684C23">
        <w:rPr>
          <w:rFonts w:ascii="Helvetica" w:hAnsi="Helvetica"/>
          <w:bCs/>
          <w:sz w:val="24"/>
          <w:szCs w:val="24"/>
        </w:rPr>
        <w:t>Policy 805.2</w:t>
      </w:r>
      <w:r w:rsidR="0064218E">
        <w:rPr>
          <w:rFonts w:ascii="Helvetica" w:hAnsi="Helvetica"/>
          <w:bCs/>
          <w:sz w:val="24"/>
          <w:szCs w:val="24"/>
        </w:rPr>
        <w:t>,</w:t>
      </w:r>
      <w:r w:rsidR="00684C23">
        <w:rPr>
          <w:rFonts w:ascii="Helvetica" w:hAnsi="Helvetica"/>
          <w:bCs/>
          <w:sz w:val="24"/>
          <w:szCs w:val="24"/>
        </w:rPr>
        <w:t xml:space="preserve"> School Security Personnel</w:t>
      </w:r>
      <w:r w:rsidR="0064218E">
        <w:rPr>
          <w:rFonts w:ascii="Helvetica" w:hAnsi="Helvetica"/>
          <w:bCs/>
          <w:sz w:val="24"/>
          <w:szCs w:val="24"/>
        </w:rPr>
        <w:t xml:space="preserve">, on a </w:t>
      </w:r>
      <w:r w:rsidR="007357DE">
        <w:rPr>
          <w:rFonts w:ascii="Helvetica" w:hAnsi="Helvetica"/>
          <w:bCs/>
          <w:sz w:val="24"/>
          <w:szCs w:val="24"/>
        </w:rPr>
        <w:t>second</w:t>
      </w:r>
      <w:r w:rsidR="0064218E">
        <w:rPr>
          <w:rFonts w:ascii="Helvetica" w:hAnsi="Helvetica"/>
          <w:bCs/>
          <w:sz w:val="24"/>
          <w:szCs w:val="24"/>
        </w:rPr>
        <w:t xml:space="preserve"> reading.</w:t>
      </w:r>
    </w:p>
    <w:p w14:paraId="32F4EE63" w14:textId="77777777" w:rsidR="0064218E" w:rsidRPr="00D75120" w:rsidRDefault="0064218E" w:rsidP="001F790E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5CA588C2" w14:textId="19CE4E14" w:rsidR="00684C23" w:rsidRDefault="0064218E" w:rsidP="000B2113">
      <w:pPr>
        <w:pStyle w:val="ListParagraph"/>
        <w:numPr>
          <w:ilvl w:val="0"/>
          <w:numId w:val="16"/>
        </w:numPr>
        <w:tabs>
          <w:tab w:val="left" w:pos="720"/>
          <w:tab w:val="left" w:pos="1350"/>
          <w:tab w:val="left" w:pos="1440"/>
          <w:tab w:val="left" w:pos="2160"/>
        </w:tabs>
        <w:ind w:left="2160" w:hanging="720"/>
        <w:contextualSpacing w:val="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Move to </w:t>
      </w:r>
      <w:r w:rsidR="006443FC">
        <w:rPr>
          <w:rFonts w:ascii="Helvetica" w:hAnsi="Helvetica"/>
          <w:bCs/>
          <w:sz w:val="24"/>
          <w:szCs w:val="24"/>
        </w:rPr>
        <w:t>approve</w:t>
      </w:r>
      <w:r w:rsidR="00A93FA1">
        <w:rPr>
          <w:rFonts w:ascii="Helvetica" w:hAnsi="Helvetica"/>
          <w:bCs/>
          <w:sz w:val="24"/>
          <w:szCs w:val="24"/>
        </w:rPr>
        <w:t xml:space="preserve"> Policy</w:t>
      </w:r>
      <w:r w:rsidR="00684C23" w:rsidRPr="00041EC5">
        <w:rPr>
          <w:rFonts w:ascii="Helvetica" w:hAnsi="Helvetica"/>
          <w:bCs/>
          <w:sz w:val="24"/>
          <w:szCs w:val="24"/>
        </w:rPr>
        <w:t xml:space="preserve"> 827</w:t>
      </w:r>
      <w:r w:rsidR="00A93FA1">
        <w:rPr>
          <w:rFonts w:ascii="Helvetica" w:hAnsi="Helvetica"/>
          <w:bCs/>
          <w:sz w:val="24"/>
          <w:szCs w:val="24"/>
        </w:rPr>
        <w:t>,</w:t>
      </w:r>
      <w:r w:rsidR="00684C23" w:rsidRPr="00041EC5">
        <w:rPr>
          <w:rFonts w:ascii="Helvetica" w:hAnsi="Helvetica"/>
          <w:bCs/>
          <w:sz w:val="24"/>
          <w:szCs w:val="24"/>
        </w:rPr>
        <w:t xml:space="preserve"> Conflict of Interest</w:t>
      </w:r>
      <w:r w:rsidR="00A93FA1">
        <w:rPr>
          <w:rFonts w:ascii="Helvetica" w:hAnsi="Helvetica"/>
          <w:bCs/>
          <w:sz w:val="24"/>
          <w:szCs w:val="24"/>
        </w:rPr>
        <w:t xml:space="preserve">, on a </w:t>
      </w:r>
      <w:r w:rsidR="007357DE">
        <w:rPr>
          <w:rFonts w:ascii="Helvetica" w:hAnsi="Helvetica"/>
          <w:bCs/>
          <w:sz w:val="24"/>
          <w:szCs w:val="24"/>
        </w:rPr>
        <w:t>second</w:t>
      </w:r>
      <w:r w:rsidR="00A93FA1">
        <w:rPr>
          <w:rFonts w:ascii="Helvetica" w:hAnsi="Helvetica"/>
          <w:bCs/>
          <w:sz w:val="24"/>
          <w:szCs w:val="24"/>
        </w:rPr>
        <w:t xml:space="preserve"> reading.</w:t>
      </w:r>
    </w:p>
    <w:p w14:paraId="2623A3E6" w14:textId="77777777" w:rsidR="00A93FA1" w:rsidRDefault="00A93FA1" w:rsidP="00994A81">
      <w:pPr>
        <w:pStyle w:val="ListParagraph"/>
        <w:tabs>
          <w:tab w:val="left" w:pos="720"/>
          <w:tab w:val="left" w:pos="1440"/>
        </w:tabs>
        <w:ind w:left="1350"/>
        <w:contextualSpacing w:val="0"/>
        <w:rPr>
          <w:rFonts w:ascii="Helvetica" w:hAnsi="Helvetica"/>
          <w:bCs/>
          <w:sz w:val="24"/>
          <w:szCs w:val="24"/>
        </w:rPr>
      </w:pPr>
    </w:p>
    <w:bookmarkEnd w:id="2"/>
    <w:bookmarkEnd w:id="3"/>
    <w:p w14:paraId="58A4503D" w14:textId="66117834" w:rsidR="00346E7B" w:rsidRDefault="00F72794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</w:t>
      </w:r>
      <w:r w:rsidR="00D60A8E">
        <w:rPr>
          <w:rFonts w:ascii="Helvetica" w:hAnsi="Helvetica" w:cs="Helvetica"/>
          <w:b/>
          <w:sz w:val="24"/>
          <w:szCs w:val="24"/>
        </w:rPr>
        <w:t>.</w:t>
      </w:r>
      <w:r w:rsidR="00835EFC">
        <w:rPr>
          <w:rFonts w:ascii="Helvetica" w:hAnsi="Helvetica" w:cs="Helvetica"/>
          <w:b/>
          <w:sz w:val="24"/>
          <w:szCs w:val="24"/>
        </w:rPr>
        <w:t xml:space="preserve">    </w:t>
      </w:r>
      <w:r w:rsidR="00D60A8E">
        <w:rPr>
          <w:rFonts w:ascii="Helvetica" w:hAnsi="Helvetica" w:cs="Helvetica"/>
          <w:b/>
          <w:sz w:val="24"/>
          <w:szCs w:val="24"/>
        </w:rPr>
        <w:t>Other Action Items:</w:t>
      </w:r>
    </w:p>
    <w:p w14:paraId="610CC7E4" w14:textId="77777777" w:rsidR="000379D5" w:rsidRDefault="000379D5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AA184B5" w14:textId="4CF049D1" w:rsidR="00D60A8E" w:rsidRDefault="00F72794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</w:t>
      </w:r>
      <w:r w:rsidR="00D60A8E">
        <w:rPr>
          <w:rFonts w:ascii="Helvetica" w:hAnsi="Helvetica"/>
          <w:b/>
          <w:bCs/>
          <w:sz w:val="24"/>
        </w:rPr>
        <w:t>X.</w:t>
      </w:r>
      <w:r w:rsidR="00D60A8E">
        <w:rPr>
          <w:rFonts w:ascii="Helvetica" w:hAnsi="Helvetica"/>
          <w:b/>
          <w:bCs/>
          <w:sz w:val="24"/>
        </w:rPr>
        <w:tab/>
        <w:t>Other Discussion Items:</w:t>
      </w:r>
      <w:r w:rsidR="00D60A8E">
        <w:rPr>
          <w:rFonts w:ascii="Helvetica" w:hAnsi="Helvetica"/>
          <w:sz w:val="24"/>
        </w:rPr>
        <w:t xml:space="preserve"> </w:t>
      </w:r>
      <w:r w:rsidR="00D60A8E">
        <w:rPr>
          <w:rFonts w:ascii="Helvetica" w:hAnsi="Helvetica"/>
          <w:sz w:val="24"/>
          <w:szCs w:val="24"/>
        </w:rPr>
        <w:t>(No action to be taken)</w:t>
      </w:r>
    </w:p>
    <w:p w14:paraId="2B6D6592" w14:textId="50A017E6" w:rsidR="00AA061D" w:rsidRPr="00AA061D" w:rsidRDefault="00AA061D" w:rsidP="001F790E">
      <w:pPr>
        <w:pStyle w:val="Heading1"/>
        <w:ind w:left="2160" w:hanging="720"/>
        <w:jc w:val="both"/>
        <w:rPr>
          <w:rFonts w:ascii="Helvetica" w:eastAsia="Times New Roman" w:hAnsi="Helvetica" w:cs="Times New Roman"/>
          <w:color w:val="auto"/>
          <w:sz w:val="24"/>
          <w:szCs w:val="20"/>
        </w:rPr>
      </w:pP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>A.</w:t>
      </w:r>
      <w:r w:rsidRPr="00AA061D">
        <w:rPr>
          <w:rFonts w:ascii="Helvetica" w:eastAsia="Times New Roman" w:hAnsi="Helvetica" w:cs="Times New Roman"/>
          <w:b/>
          <w:color w:val="auto"/>
          <w:sz w:val="24"/>
          <w:szCs w:val="24"/>
        </w:rPr>
        <w:tab/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>In accordance with</w:t>
      </w:r>
      <w:r w:rsidR="00992059">
        <w:rPr>
          <w:rFonts w:ascii="Helvetica" w:eastAsia="Times New Roman" w:hAnsi="Helvetica" w:cs="Times New Roman"/>
          <w:color w:val="auto"/>
          <w:sz w:val="24"/>
          <w:szCs w:val="20"/>
        </w:rPr>
        <w:t xml:space="preserve"> </w:t>
      </w:r>
      <w:proofErr w:type="gramStart"/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>School</w:t>
      </w:r>
      <w:proofErr w:type="gramEnd"/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 Code, tenure is granted to </w:t>
      </w:r>
      <w:r w:rsidR="0079677B">
        <w:rPr>
          <w:rFonts w:ascii="Helvetica" w:eastAsia="Times New Roman" w:hAnsi="Helvetica" w:cs="Times New Roman"/>
          <w:color w:val="auto"/>
          <w:sz w:val="24"/>
          <w:szCs w:val="20"/>
        </w:rPr>
        <w:t>Katherine M. Ferguson and Holly F. Joy</w:t>
      </w:r>
      <w:r w:rsidR="005366A4">
        <w:rPr>
          <w:rFonts w:ascii="Helvetica" w:eastAsia="Times New Roman" w:hAnsi="Helvetica" w:cs="Times New Roman"/>
          <w:color w:val="auto"/>
          <w:sz w:val="24"/>
          <w:szCs w:val="20"/>
        </w:rPr>
        <w:t>n</w:t>
      </w:r>
      <w:r w:rsidR="0079677B">
        <w:rPr>
          <w:rFonts w:ascii="Helvetica" w:eastAsia="Times New Roman" w:hAnsi="Helvetica" w:cs="Times New Roman"/>
          <w:color w:val="auto"/>
          <w:sz w:val="24"/>
          <w:szCs w:val="20"/>
        </w:rPr>
        <w:t>er</w:t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 who h</w:t>
      </w:r>
      <w:r w:rsidR="00ED180D">
        <w:rPr>
          <w:rFonts w:ascii="Helvetica" w:eastAsia="Times New Roman" w:hAnsi="Helvetica" w:cs="Times New Roman"/>
          <w:color w:val="auto"/>
          <w:sz w:val="24"/>
          <w:szCs w:val="20"/>
        </w:rPr>
        <w:t>ave</w:t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 completed three years of satisfactory service in the Fairfield Area School District.</w:t>
      </w:r>
    </w:p>
    <w:p w14:paraId="1EDE49DD" w14:textId="77777777" w:rsidR="00AA061D" w:rsidRPr="00AA061D" w:rsidRDefault="00AA061D" w:rsidP="001F790E">
      <w:pPr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AA061D">
        <w:rPr>
          <w:rFonts w:ascii="Helvetica" w:hAnsi="Helvetica" w:cs="Helvetica"/>
          <w:sz w:val="24"/>
          <w:szCs w:val="24"/>
        </w:rPr>
        <w:tab/>
      </w:r>
      <w:r w:rsidRPr="00AA061D">
        <w:rPr>
          <w:rFonts w:ascii="Helvetica" w:hAnsi="Helvetica" w:cs="Helvetica"/>
          <w:sz w:val="24"/>
          <w:szCs w:val="24"/>
        </w:rPr>
        <w:tab/>
      </w:r>
      <w:r w:rsidRPr="00AA061D">
        <w:rPr>
          <w:rFonts w:ascii="Helvetica" w:hAnsi="Helvetica" w:cs="Helvetica"/>
          <w:sz w:val="24"/>
          <w:szCs w:val="24"/>
        </w:rPr>
        <w:tab/>
      </w:r>
      <w:r w:rsidRPr="00AA061D">
        <w:rPr>
          <w:rFonts w:ascii="Helvetica" w:hAnsi="Helvetica" w:cs="Helvetica"/>
          <w:sz w:val="24"/>
          <w:szCs w:val="24"/>
        </w:rPr>
        <w:tab/>
      </w:r>
      <w:r w:rsidRPr="00AA061D">
        <w:rPr>
          <w:rFonts w:ascii="Helvetica" w:hAnsi="Helvetica" w:cs="Helvetica"/>
          <w:sz w:val="24"/>
          <w:szCs w:val="24"/>
        </w:rPr>
        <w:tab/>
      </w:r>
      <w:r w:rsidRPr="00AA061D">
        <w:rPr>
          <w:rFonts w:ascii="Helvetica" w:hAnsi="Helvetica" w:cs="Helvetica"/>
          <w:sz w:val="24"/>
          <w:szCs w:val="24"/>
        </w:rPr>
        <w:tab/>
      </w:r>
    </w:p>
    <w:p w14:paraId="50C46320" w14:textId="0AF280E8" w:rsidR="00AA061D" w:rsidRPr="00AA061D" w:rsidRDefault="00AA061D" w:rsidP="001F790E">
      <w:p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/>
          <w:sz w:val="24"/>
          <w:szCs w:val="24"/>
        </w:rPr>
      </w:pPr>
      <w:r w:rsidRPr="00AA061D">
        <w:rPr>
          <w:rFonts w:ascii="Helvetica" w:hAnsi="Helvetica"/>
          <w:sz w:val="24"/>
        </w:rPr>
        <w:tab/>
      </w:r>
      <w:r w:rsidRPr="00AA061D">
        <w:rPr>
          <w:rFonts w:ascii="Helvetica" w:hAnsi="Helvetica"/>
          <w:sz w:val="24"/>
          <w:szCs w:val="24"/>
          <w:u w:val="single"/>
        </w:rPr>
        <w:t>Background:</w:t>
      </w:r>
      <w:r w:rsidRPr="00AA061D">
        <w:rPr>
          <w:rFonts w:ascii="Helvetica" w:hAnsi="Helvetica"/>
          <w:sz w:val="24"/>
          <w:szCs w:val="24"/>
        </w:rPr>
        <w:t xml:space="preserve">  The School Code automatically grants tenure to any professional that has completed 3 years of satisfactory service. </w:t>
      </w:r>
    </w:p>
    <w:p w14:paraId="0E46FBFD" w14:textId="191B932D" w:rsidR="00DC7BE9" w:rsidRDefault="00DC7BE9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3679BAA0" w14:textId="394CB2DD" w:rsidR="00D60A8E" w:rsidRDefault="00D60A8E" w:rsidP="006E29CE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X.</w:t>
      </w:r>
      <w:r>
        <w:rPr>
          <w:rFonts w:ascii="Helvetica" w:hAnsi="Helvetica"/>
          <w:b/>
          <w:sz w:val="24"/>
        </w:rPr>
        <w:tab/>
        <w:t>Public Comment</w:t>
      </w:r>
      <w:r>
        <w:rPr>
          <w:rFonts w:ascii="Helvetica" w:hAnsi="Helvetica"/>
          <w:sz w:val="24"/>
        </w:rPr>
        <w:t xml:space="preserve"> – (3 min. each / 30 min. max)</w:t>
      </w:r>
    </w:p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4E769D41" w:rsidR="00D60A8E" w:rsidRDefault="00D60A8E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X</w:t>
      </w:r>
      <w:r w:rsidR="00362A44">
        <w:rPr>
          <w:rFonts w:ascii="Helvetica" w:hAnsi="Helvetica"/>
          <w:b/>
          <w:sz w:val="24"/>
        </w:rPr>
        <w:t>I</w:t>
      </w:r>
      <w:r>
        <w:rPr>
          <w:rFonts w:ascii="Helvetica" w:hAnsi="Helvetica"/>
          <w:b/>
          <w:sz w:val="24"/>
        </w:rPr>
        <w:t>.</w:t>
      </w:r>
      <w:r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145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98E9ABA" w14:textId="77777777" w:rsidR="00287FBE" w:rsidRDefault="00287FBE" w:rsidP="00D60A8E">
      <w:pPr>
        <w:tabs>
          <w:tab w:val="left" w:pos="1440"/>
        </w:tabs>
        <w:rPr>
          <w:rFonts w:ascii="Helvetica" w:hAnsi="Helvetica"/>
          <w:b/>
          <w:sz w:val="24"/>
        </w:rPr>
      </w:pPr>
    </w:p>
    <w:p w14:paraId="554FA47C" w14:textId="6E11BD0D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5B6DF9E" w14:textId="77777777" w:rsidR="00295F9D" w:rsidRDefault="005568B4" w:rsidP="005568B4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7E503E1A" w14:textId="0002D793" w:rsidR="00295F9D" w:rsidRDefault="00295F9D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4D1012">
        <w:rPr>
          <w:rFonts w:ascii="Helvetica" w:hAnsi="Helvetica"/>
          <w:sz w:val="24"/>
        </w:rPr>
        <w:t>Board Study Session</w:t>
      </w:r>
      <w:r>
        <w:rPr>
          <w:rFonts w:ascii="Helvetica" w:hAnsi="Helvetica"/>
          <w:sz w:val="24"/>
        </w:rPr>
        <w:t xml:space="preserve"> on </w:t>
      </w:r>
      <w:r w:rsidR="00DF01DF">
        <w:rPr>
          <w:rFonts w:ascii="Helvetica" w:hAnsi="Helvetica"/>
          <w:sz w:val="24"/>
        </w:rPr>
        <w:t xml:space="preserve">March </w:t>
      </w:r>
      <w:r w:rsidR="00FF4417">
        <w:rPr>
          <w:rFonts w:ascii="Helvetica" w:hAnsi="Helvetica"/>
          <w:sz w:val="24"/>
        </w:rPr>
        <w:t>10</w:t>
      </w:r>
      <w:r w:rsidR="004D1012">
        <w:rPr>
          <w:rFonts w:ascii="Helvetica" w:hAnsi="Helvetica"/>
          <w:sz w:val="24"/>
        </w:rPr>
        <w:t>, 2025</w:t>
      </w:r>
      <w:r>
        <w:rPr>
          <w:rFonts w:ascii="Helvetica" w:hAnsi="Helvetica"/>
          <w:sz w:val="24"/>
        </w:rPr>
        <w:t xml:space="preserve"> at </w:t>
      </w:r>
      <w:r w:rsidR="004D1012">
        <w:rPr>
          <w:rFonts w:ascii="Helvetica" w:hAnsi="Helvetica"/>
          <w:sz w:val="24"/>
        </w:rPr>
        <w:t>6</w:t>
      </w:r>
      <w:r w:rsidRPr="00C74637">
        <w:rPr>
          <w:rFonts w:ascii="Helvetica" w:hAnsi="Helvetica"/>
          <w:sz w:val="24"/>
        </w:rPr>
        <w:t>:00</w:t>
      </w:r>
      <w:r>
        <w:rPr>
          <w:rFonts w:ascii="Helvetica" w:hAnsi="Helvetica"/>
          <w:sz w:val="24"/>
        </w:rPr>
        <w:t xml:space="preserve"> p.m. in the District Board Room.</w:t>
      </w:r>
    </w:p>
    <w:p w14:paraId="0144A550" w14:textId="77777777" w:rsidR="006B42B8" w:rsidRDefault="006B42B8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654638ED" w14:textId="4F239523" w:rsidR="006B42B8" w:rsidRDefault="00DD1DB1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B.</w:t>
      </w:r>
      <w:r>
        <w:rPr>
          <w:rFonts w:ascii="Helvetica" w:hAnsi="Helvetica"/>
          <w:sz w:val="24"/>
        </w:rPr>
        <w:tab/>
        <w:t xml:space="preserve">The Board held an Executive Session prior to this evening’s </w:t>
      </w:r>
      <w:r w:rsidR="004950AA">
        <w:rPr>
          <w:rFonts w:ascii="Helvetica" w:hAnsi="Helvetica"/>
          <w:sz w:val="24"/>
        </w:rPr>
        <w:t xml:space="preserve">board </w:t>
      </w:r>
      <w:r>
        <w:rPr>
          <w:rFonts w:ascii="Helvetica" w:hAnsi="Helvetica"/>
          <w:sz w:val="24"/>
        </w:rPr>
        <w:t xml:space="preserve">meeting for personnel and legal matters. </w:t>
      </w:r>
    </w:p>
    <w:p w14:paraId="6870445F" w14:textId="77777777" w:rsidR="005C5A44" w:rsidRDefault="005C5A44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5D7EF458" w14:textId="77777777" w:rsidR="00223533" w:rsidRDefault="004950AA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C.</w:t>
      </w:r>
      <w:r>
        <w:rPr>
          <w:rFonts w:ascii="Helvetica" w:hAnsi="Helvetica"/>
          <w:sz w:val="24"/>
        </w:rPr>
        <w:tab/>
      </w:r>
      <w:r w:rsidR="005C5A44">
        <w:rPr>
          <w:rFonts w:ascii="Helvetica" w:hAnsi="Helvetica"/>
          <w:sz w:val="24"/>
        </w:rPr>
        <w:t xml:space="preserve">The District received a donation </w:t>
      </w:r>
      <w:r w:rsidR="008A3526">
        <w:rPr>
          <w:rFonts w:ascii="Helvetica" w:hAnsi="Helvetica"/>
          <w:sz w:val="24"/>
        </w:rPr>
        <w:t>of $</w:t>
      </w:r>
      <w:r w:rsidR="00646A6D">
        <w:rPr>
          <w:rFonts w:ascii="Helvetica" w:hAnsi="Helvetica"/>
          <w:sz w:val="24"/>
        </w:rPr>
        <w:t>200</w:t>
      </w:r>
      <w:r w:rsidR="008A3526">
        <w:rPr>
          <w:rFonts w:ascii="Helvetica" w:hAnsi="Helvetica"/>
          <w:sz w:val="24"/>
        </w:rPr>
        <w:t xml:space="preserve"> from </w:t>
      </w:r>
      <w:r w:rsidR="00720565">
        <w:rPr>
          <w:rFonts w:ascii="Helvetica" w:hAnsi="Helvetica"/>
          <w:sz w:val="24"/>
        </w:rPr>
        <w:t>Michelle and Todd Orner</w:t>
      </w:r>
      <w:r w:rsidR="008A3526">
        <w:rPr>
          <w:rFonts w:ascii="Helvetica" w:hAnsi="Helvetica"/>
          <w:sz w:val="24"/>
        </w:rPr>
        <w:t xml:space="preserve"> </w:t>
      </w:r>
      <w:r w:rsidR="00FD78B1">
        <w:rPr>
          <w:rFonts w:ascii="Helvetica" w:hAnsi="Helvetica"/>
          <w:sz w:val="24"/>
        </w:rPr>
        <w:t xml:space="preserve">to be </w:t>
      </w:r>
      <w:r w:rsidR="00620F9E">
        <w:rPr>
          <w:rFonts w:ascii="Helvetica" w:hAnsi="Helvetica"/>
          <w:sz w:val="24"/>
        </w:rPr>
        <w:t>used</w:t>
      </w:r>
      <w:r>
        <w:rPr>
          <w:rFonts w:ascii="Helvetica" w:hAnsi="Helvetica"/>
          <w:sz w:val="24"/>
        </w:rPr>
        <w:t xml:space="preserve"> </w:t>
      </w:r>
      <w:r w:rsidR="00F1311C">
        <w:rPr>
          <w:rFonts w:ascii="Helvetica" w:hAnsi="Helvetica"/>
          <w:sz w:val="24"/>
        </w:rPr>
        <w:t xml:space="preserve">by the </w:t>
      </w:r>
      <w:r w:rsidR="00A716F3">
        <w:rPr>
          <w:rFonts w:ascii="Helvetica" w:hAnsi="Helvetica"/>
          <w:sz w:val="24"/>
        </w:rPr>
        <w:t xml:space="preserve">Music Department for their performance </w:t>
      </w:r>
      <w:r w:rsidR="00D70EE4">
        <w:rPr>
          <w:rFonts w:ascii="Helvetica" w:hAnsi="Helvetica"/>
          <w:sz w:val="24"/>
        </w:rPr>
        <w:t xml:space="preserve">at </w:t>
      </w:r>
      <w:r w:rsidR="00223533">
        <w:rPr>
          <w:rFonts w:ascii="Helvetica" w:hAnsi="Helvetica"/>
          <w:sz w:val="24"/>
        </w:rPr>
        <w:t xml:space="preserve">LIU </w:t>
      </w:r>
      <w:r w:rsidR="00D70EE4">
        <w:rPr>
          <w:rFonts w:ascii="Helvetica" w:hAnsi="Helvetica"/>
          <w:sz w:val="24"/>
        </w:rPr>
        <w:t xml:space="preserve">12 on December 19, 2024. </w:t>
      </w:r>
    </w:p>
    <w:bookmarkStart w:id="5" w:name="Minutes01272025"/>
    <w:p w14:paraId="2CFD3310" w14:textId="67EEBEB2" w:rsidR="00260AF0" w:rsidRPr="00975DBE" w:rsidRDefault="00A911C5" w:rsidP="00223533">
      <w:pPr>
        <w:tabs>
          <w:tab w:val="left" w:pos="720"/>
        </w:tabs>
        <w:ind w:left="72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sz w:val="24"/>
          <w:szCs w:val="24"/>
        </w:rPr>
        <w:instrText>HYPERLINK  \l "TOP"</w:instrText>
      </w:r>
      <w:r>
        <w:rPr>
          <w:rFonts w:ascii="Helvetica" w:hAnsi="Helvetica" w:cs="Helvetica"/>
          <w:sz w:val="24"/>
          <w:szCs w:val="24"/>
        </w:rPr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C00F6B" w:rsidRPr="00A911C5">
        <w:rPr>
          <w:rStyle w:val="Hyperlink"/>
          <w:rFonts w:ascii="Helvetica" w:hAnsi="Helvetica" w:cs="Helvetica"/>
          <w:sz w:val="24"/>
          <w:szCs w:val="24"/>
        </w:rPr>
        <w:t>January</w:t>
      </w:r>
      <w:r w:rsidR="00260AF0" w:rsidRPr="00A911C5">
        <w:rPr>
          <w:rStyle w:val="Hyperlink"/>
          <w:rFonts w:ascii="Helvetica" w:hAnsi="Helvetica" w:cs="Helvetica"/>
          <w:sz w:val="24"/>
          <w:szCs w:val="24"/>
        </w:rPr>
        <w:t xml:space="preserve"> 27, 2025</w:t>
      </w:r>
      <w:r>
        <w:rPr>
          <w:rFonts w:ascii="Helvetica" w:hAnsi="Helvetica" w:cs="Helvetica"/>
          <w:sz w:val="24"/>
          <w:szCs w:val="24"/>
        </w:rPr>
        <w:fldChar w:fldCharType="end"/>
      </w:r>
    </w:p>
    <w:bookmarkEnd w:id="5"/>
    <w:p w14:paraId="089CC528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30</w:t>
      </w:r>
    </w:p>
    <w:p w14:paraId="014448EE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33AE8B2F" w14:textId="77777777" w:rsidR="00260AF0" w:rsidRPr="00975DBE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4A1E50CF" w14:textId="77777777" w:rsidR="00260AF0" w:rsidRDefault="00260AF0" w:rsidP="00260AF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>d met on Monday evening, January 27, 2025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>
        <w:rPr>
          <w:rFonts w:ascii="Helvetica" w:hAnsi="Helvetica" w:cs="Helvetica"/>
          <w:sz w:val="24"/>
          <w:szCs w:val="24"/>
        </w:rPr>
        <w:t xml:space="preserve"> for a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Pr="00CA38B2">
        <w:rPr>
          <w:rFonts w:ascii="Helvetica" w:hAnsi="Helvetica" w:cs="Helvetica"/>
          <w:sz w:val="24"/>
          <w:szCs w:val="24"/>
        </w:rPr>
        <w:t>Mrs. Candace</w:t>
      </w:r>
      <w:r>
        <w:rPr>
          <w:rFonts w:ascii="Helvetica" w:hAnsi="Helvetica" w:cs="Helvetica"/>
          <w:sz w:val="24"/>
          <w:szCs w:val="24"/>
        </w:rPr>
        <w:t xml:space="preserve"> 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>
        <w:rPr>
          <w:rFonts w:ascii="Helvetica" w:hAnsi="Helvetica" w:cs="Helvetica"/>
          <w:sz w:val="24"/>
          <w:szCs w:val="24"/>
        </w:rPr>
        <w:t xml:space="preserve">, presiding; Mr. Matthew DeGennaro, Mr. James Fisher, Mrs. Jennifer Holz,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>,</w:t>
      </w:r>
      <w:r w:rsidRPr="00CA38B2">
        <w:rPr>
          <w:rFonts w:ascii="Helvetica" w:hAnsi="Helvetica" w:cs="Helvetica"/>
          <w:sz w:val="24"/>
          <w:szCs w:val="24"/>
        </w:rPr>
        <w:t xml:space="preserve"> Mr. Ted</w:t>
      </w:r>
      <w:r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es, and Mrs. Lisa Sturges. Mrs. Erica Bollinger and Mr. Jack Liller were absent.  Also,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>
        <w:rPr>
          <w:rFonts w:ascii="Helvetica" w:hAnsi="Helvetica" w:cs="Helvetica"/>
          <w:sz w:val="24"/>
          <w:szCs w:val="24"/>
        </w:rPr>
        <w:t xml:space="preserve">Mr. Aaron Taylor, Assistant to the Superintendent; </w:t>
      </w: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Deborah Kane, Assistant Business Manager;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</w:t>
      </w:r>
      <w:r>
        <w:rPr>
          <w:rFonts w:ascii="Helvetica" w:hAnsi="Helvetica" w:cs="Helvetica"/>
          <w:sz w:val="24"/>
          <w:szCs w:val="24"/>
        </w:rPr>
        <w:t xml:space="preserve">District </w:t>
      </w:r>
      <w:r w:rsidRPr="00CA38B2">
        <w:rPr>
          <w:rFonts w:ascii="Helvetica" w:hAnsi="Helvetica" w:cs="Helvetica"/>
          <w:sz w:val="24"/>
          <w:szCs w:val="24"/>
        </w:rPr>
        <w:t xml:space="preserve">Technology </w:t>
      </w:r>
      <w:r>
        <w:rPr>
          <w:rFonts w:ascii="Helvetica" w:hAnsi="Helvetica" w:cs="Helvetica"/>
          <w:sz w:val="24"/>
          <w:szCs w:val="24"/>
        </w:rPr>
        <w:t xml:space="preserve">Coordinator; Ms. Colleen Rebert, Elementary School Principal; and Gareth </w:t>
      </w:r>
      <w:proofErr w:type="spellStart"/>
      <w:r>
        <w:rPr>
          <w:rFonts w:ascii="Helvetica" w:hAnsi="Helvetica" w:cs="Helvetica"/>
          <w:sz w:val="24"/>
          <w:szCs w:val="24"/>
        </w:rPr>
        <w:t>Pahowka</w:t>
      </w:r>
      <w:proofErr w:type="spellEnd"/>
      <w:r>
        <w:rPr>
          <w:rFonts w:ascii="Helvetica" w:hAnsi="Helvetica" w:cs="Helvetica"/>
          <w:sz w:val="24"/>
          <w:szCs w:val="24"/>
        </w:rPr>
        <w:t xml:space="preserve">, Solicitor. </w:t>
      </w:r>
    </w:p>
    <w:p w14:paraId="080EE62A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</w:p>
    <w:p w14:paraId="3EA083AB" w14:textId="77777777" w:rsidR="00260AF0" w:rsidRPr="0001345B" w:rsidRDefault="00260AF0" w:rsidP="00260AF0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2EE8099E" w14:textId="77777777" w:rsidR="00260AF0" w:rsidRDefault="00260AF0" w:rsidP="00260AF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sz w:val="24"/>
          <w:szCs w:val="24"/>
        </w:rPr>
        <w:t xml:space="preserve">Lisa Sturges </w:t>
      </w:r>
      <w:r w:rsidRPr="00CA38B2">
        <w:rPr>
          <w:rFonts w:ascii="Helvetica" w:hAnsi="Helvetica" w:cs="Helvetica"/>
          <w:sz w:val="24"/>
          <w:szCs w:val="24"/>
        </w:rPr>
        <w:t xml:space="preserve">to approve the minutes of the Regular </w:t>
      </w:r>
      <w:r>
        <w:rPr>
          <w:rFonts w:ascii="Helvetica" w:hAnsi="Helvetica" w:cs="Helvetica"/>
          <w:sz w:val="24"/>
          <w:szCs w:val="24"/>
        </w:rPr>
        <w:t xml:space="preserve">&amp; Reorganization </w:t>
      </w:r>
      <w:r w:rsidRPr="00CA38B2">
        <w:rPr>
          <w:rFonts w:ascii="Helvetica" w:hAnsi="Helvetica" w:cs="Helvetica"/>
          <w:sz w:val="24"/>
          <w:szCs w:val="24"/>
        </w:rPr>
        <w:t>Board</w:t>
      </w:r>
      <w:r>
        <w:rPr>
          <w:rFonts w:ascii="Helvetica" w:hAnsi="Helvetica" w:cs="Helvetica"/>
          <w:sz w:val="24"/>
          <w:szCs w:val="24"/>
        </w:rPr>
        <w:t xml:space="preserve"> Meeting on December 2, 2024; and Special Board Meeting on December 9, 2024; and Study Session on January 13, 2025. The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econded by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>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16C5CBB7" w14:textId="77777777" w:rsidR="00260AF0" w:rsidRDefault="00260AF0" w:rsidP="00260AF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3D24F2BD" w14:textId="77777777" w:rsidR="00260AF0" w:rsidRPr="0001345B" w:rsidRDefault="00260AF0" w:rsidP="00260AF0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4D810C89" w14:textId="77777777" w:rsidR="00260AF0" w:rsidRDefault="00260AF0" w:rsidP="00260AF0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</w:t>
      </w:r>
      <w:r>
        <w:rPr>
          <w:rFonts w:ascii="Helvetica" w:hAnsi="Helvetica" w:cs="Helvetica"/>
          <w:sz w:val="24"/>
          <w:szCs w:val="24"/>
        </w:rPr>
        <w:t xml:space="preserve">Y    </w:t>
      </w:r>
    </w:p>
    <w:p w14:paraId="6ACAAF5F" w14:textId="77777777" w:rsidR="00260AF0" w:rsidRPr="00CA38B2" w:rsidRDefault="00260AF0" w:rsidP="00260AF0">
      <w:pPr>
        <w:jc w:val="both"/>
        <w:rPr>
          <w:rFonts w:ascii="Helvetica" w:hAnsi="Helvetica" w:cs="Helvetica"/>
          <w:sz w:val="24"/>
          <w:szCs w:val="24"/>
        </w:rPr>
      </w:pPr>
    </w:p>
    <w:p w14:paraId="7CB6B3EA" w14:textId="77777777" w:rsidR="00260AF0" w:rsidRPr="0001345B" w:rsidRDefault="00260AF0" w:rsidP="00260AF0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08210123" w14:textId="77777777" w:rsidR="00260AF0" w:rsidRPr="0001345B" w:rsidRDefault="00260AF0" w:rsidP="00260AF0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75354932" w14:textId="77777777" w:rsidR="00260AF0" w:rsidRDefault="00260AF0" w:rsidP="00260AF0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845E6D2" w14:textId="77777777" w:rsidR="00260AF0" w:rsidRPr="00FC6158" w:rsidRDefault="00260AF0" w:rsidP="00260AF0">
      <w:pPr>
        <w:pStyle w:val="ListParagraph"/>
        <w:numPr>
          <w:ilvl w:val="0"/>
          <w:numId w:val="5"/>
        </w:num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Pr="00FC6158">
        <w:rPr>
          <w:rFonts w:ascii="Helvetica" w:hAnsi="Helvetica" w:cs="Helvetica"/>
          <w:sz w:val="24"/>
          <w:szCs w:val="24"/>
        </w:rPr>
        <w:t>Principal Report</w:t>
      </w:r>
    </w:p>
    <w:p w14:paraId="4CB4D03E" w14:textId="77777777" w:rsidR="00260AF0" w:rsidRDefault="00260AF0" w:rsidP="00260AF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4FA5BF14" w14:textId="77777777" w:rsidR="00260AF0" w:rsidRPr="00CA38B2" w:rsidRDefault="00260AF0" w:rsidP="00260AF0">
      <w:pPr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>
        <w:rPr>
          <w:rFonts w:ascii="Helvetica" w:hAnsi="Helvetica" w:cs="Helvetica"/>
          <w:sz w:val="24"/>
          <w:szCs w:val="24"/>
        </w:rPr>
        <w:t>s.</w:t>
      </w:r>
    </w:p>
    <w:p w14:paraId="24A032F7" w14:textId="77777777" w:rsidR="00260AF0" w:rsidRPr="000F3B56" w:rsidRDefault="00260AF0" w:rsidP="00260AF0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bCs/>
          <w:sz w:val="24"/>
          <w:szCs w:val="24"/>
        </w:rPr>
      </w:pPr>
    </w:p>
    <w:p w14:paraId="30CFF942" w14:textId="77777777" w:rsidR="00260AF0" w:rsidRDefault="00260AF0" w:rsidP="00260AF0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359A366A" w14:textId="77777777" w:rsidR="00260AF0" w:rsidRDefault="00260AF0" w:rsidP="00260AF0">
      <w:pPr>
        <w:rPr>
          <w:rFonts w:ascii="Helvetica" w:hAnsi="Helvetica" w:cs="Helvetica"/>
          <w:b/>
          <w:sz w:val="24"/>
          <w:szCs w:val="24"/>
        </w:rPr>
      </w:pPr>
    </w:p>
    <w:p w14:paraId="78264763" w14:textId="6F4B9F9B" w:rsidR="00260AF0" w:rsidRDefault="00260AF0" w:rsidP="00260AF0">
      <w:pPr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 xml:space="preserve">:  The following routine operational matters are presented for action by the Board of School Directors. Items that require special attention may be removed from the consent agenda upon </w:t>
      </w:r>
      <w:r w:rsidR="00DF20F1" w:rsidRPr="002F75EA">
        <w:rPr>
          <w:rFonts w:ascii="Helvetica" w:hAnsi="Helvetica"/>
          <w:sz w:val="24"/>
        </w:rPr>
        <w:t>the request</w:t>
      </w:r>
      <w:r w:rsidRPr="002F75EA">
        <w:rPr>
          <w:rFonts w:ascii="Helvetica" w:hAnsi="Helvetica"/>
          <w:sz w:val="24"/>
        </w:rPr>
        <w:t xml:space="preserve"> of a Board member.</w:t>
      </w:r>
    </w:p>
    <w:p w14:paraId="529E1EDD" w14:textId="77777777" w:rsidR="00260AF0" w:rsidRDefault="00260AF0" w:rsidP="00260AF0">
      <w:pPr>
        <w:jc w:val="both"/>
        <w:rPr>
          <w:rFonts w:ascii="Helvetica" w:hAnsi="Helvetica"/>
          <w:sz w:val="24"/>
        </w:rPr>
      </w:pPr>
    </w:p>
    <w:p w14:paraId="6F8D9AB9" w14:textId="77777777" w:rsidR="00260AF0" w:rsidRDefault="00260AF0" w:rsidP="00260AF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Jennifer Holz made a motion to approve the consent agenda, items A through CC, and the motion was seconded by Mr. Matthew DeGennaro.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4BC32D92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4589344A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31CF00EA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26758B7E" w14:textId="269F0C8C" w:rsidR="00260AF0" w:rsidRPr="00975DBE" w:rsidRDefault="00C00F6B" w:rsidP="00260AF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</w:t>
      </w:r>
      <w:r w:rsidR="00260AF0">
        <w:rPr>
          <w:rFonts w:ascii="Helvetica" w:hAnsi="Helvetica" w:cs="Helvetica"/>
          <w:sz w:val="24"/>
          <w:szCs w:val="24"/>
        </w:rPr>
        <w:t xml:space="preserve"> 27, 2025</w:t>
      </w:r>
    </w:p>
    <w:p w14:paraId="067523FD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31</w:t>
      </w:r>
    </w:p>
    <w:p w14:paraId="56F251C3" w14:textId="77777777" w:rsidR="00260AF0" w:rsidRDefault="00260AF0" w:rsidP="00260AF0">
      <w:pPr>
        <w:jc w:val="both"/>
        <w:rPr>
          <w:rFonts w:ascii="Helvetica" w:hAnsi="Helvetica" w:cs="Helvetica"/>
          <w:sz w:val="24"/>
          <w:szCs w:val="24"/>
        </w:rPr>
      </w:pPr>
    </w:p>
    <w:p w14:paraId="2937902A" w14:textId="77777777" w:rsidR="00260AF0" w:rsidRDefault="00260AF0" w:rsidP="00260AF0">
      <w:pPr>
        <w:jc w:val="both"/>
        <w:rPr>
          <w:rFonts w:ascii="Helvetica" w:hAnsi="Helvetica" w:cs="Helvetica"/>
          <w:sz w:val="24"/>
          <w:szCs w:val="24"/>
        </w:rPr>
      </w:pPr>
    </w:p>
    <w:p w14:paraId="53A26B6E" w14:textId="77777777" w:rsidR="00260AF0" w:rsidRPr="00B44175" w:rsidRDefault="00260AF0" w:rsidP="00260AF0">
      <w:pPr>
        <w:pStyle w:val="NoSpacing"/>
        <w:rPr>
          <w:rFonts w:ascii="Helvetica" w:hAnsi="Helvetica" w:cs="Helvetica"/>
          <w:b/>
          <w:sz w:val="24"/>
          <w:szCs w:val="24"/>
        </w:rPr>
      </w:pPr>
      <w:r w:rsidRPr="00B44175">
        <w:rPr>
          <w:rFonts w:ascii="Helvetica" w:hAnsi="Helvetica" w:cs="Helvetica"/>
          <w:b/>
          <w:sz w:val="24"/>
          <w:szCs w:val="24"/>
        </w:rPr>
        <w:t xml:space="preserve">Administrative </w:t>
      </w:r>
    </w:p>
    <w:p w14:paraId="19004271" w14:textId="77777777" w:rsidR="00260AF0" w:rsidRDefault="00260AF0" w:rsidP="00260AF0">
      <w:pPr>
        <w:pStyle w:val="NoSpacing"/>
        <w:tabs>
          <w:tab w:val="left" w:pos="1440"/>
          <w:tab w:val="left" w:pos="2160"/>
        </w:tabs>
        <w:ind w:left="2160" w:hanging="2160"/>
        <w:rPr>
          <w:rFonts w:ascii="Helvetica" w:hAnsi="Helvetica" w:cs="Helvetica"/>
          <w:sz w:val="24"/>
          <w:szCs w:val="24"/>
        </w:rPr>
      </w:pPr>
      <w:r w:rsidRPr="00B44175">
        <w:rPr>
          <w:rFonts w:ascii="Helvetica" w:hAnsi="Helvetica" w:cs="Helvetica"/>
          <w:b/>
          <w:sz w:val="24"/>
          <w:szCs w:val="24"/>
        </w:rPr>
        <w:t>Actions</w:t>
      </w:r>
      <w:r>
        <w:rPr>
          <w:rFonts w:ascii="Helvetica" w:hAnsi="Helvetica" w:cs="Helvetica"/>
          <w:b/>
          <w:sz w:val="24"/>
          <w:szCs w:val="24"/>
        </w:rPr>
        <w:tab/>
      </w:r>
      <w:r w:rsidRPr="00B44175">
        <w:rPr>
          <w:rFonts w:ascii="Helvetica" w:hAnsi="Helvetica" w:cs="Helvetica"/>
          <w:sz w:val="24"/>
          <w:szCs w:val="24"/>
        </w:rPr>
        <w:t xml:space="preserve">A. </w:t>
      </w:r>
      <w:r w:rsidRPr="00B44175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</w:t>
      </w:r>
      <w:r w:rsidRPr="00B4417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B44175">
        <w:rPr>
          <w:rFonts w:ascii="Helvetica" w:hAnsi="Helvetica" w:cs="Helvetica"/>
          <w:sz w:val="24"/>
          <w:szCs w:val="24"/>
        </w:rPr>
        <w:t xml:space="preserve"> an Independent Study Contract for Brockton Herb for the second semester of the 2024-2025 school year for Game Maker II.</w:t>
      </w:r>
    </w:p>
    <w:p w14:paraId="3A01969C" w14:textId="77777777" w:rsidR="00260AF0" w:rsidRPr="00B44175" w:rsidRDefault="00260AF0" w:rsidP="00260AF0">
      <w:pPr>
        <w:pStyle w:val="NoSpacing"/>
        <w:ind w:left="1440" w:hanging="1440"/>
        <w:rPr>
          <w:rFonts w:ascii="Helvetica" w:hAnsi="Helvetica" w:cs="Helvetica"/>
          <w:b/>
          <w:sz w:val="24"/>
          <w:szCs w:val="24"/>
        </w:rPr>
      </w:pPr>
    </w:p>
    <w:p w14:paraId="69FBA2EE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 w:rsidRPr="00024313"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>B.</w:t>
      </w:r>
      <w:r>
        <w:rPr>
          <w:rFonts w:ascii="Helvetica" w:hAnsi="Helvetica"/>
          <w:bCs/>
          <w:sz w:val="24"/>
        </w:rPr>
        <w:tab/>
        <w:t>Approved a foreign field trip request from the Foreign Language Teachers to promote a trip to Spain, France, Luxembourg, and Germany during the summer of 2026.</w:t>
      </w:r>
    </w:p>
    <w:p w14:paraId="0351C11E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75A67081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304FB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agreement in the matter of #227054-2024-25-02.</w:t>
      </w:r>
    </w:p>
    <w:p w14:paraId="71D5FA2B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34EC0385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</w:r>
      <w:r w:rsidRPr="00D55807">
        <w:rPr>
          <w:rFonts w:ascii="Helvetica" w:hAnsi="Helvetica"/>
          <w:sz w:val="24"/>
        </w:rPr>
        <w:t>D.</w:t>
      </w:r>
      <w:r w:rsidRPr="00D55807">
        <w:rPr>
          <w:rFonts w:ascii="Helvetica" w:hAnsi="Helvetica"/>
          <w:sz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1,025,606.07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39,465.22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6,328.87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1,424,324.74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2,495,724.90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November 23, 2024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through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January 21, 2025.</w:t>
      </w:r>
    </w:p>
    <w:p w14:paraId="0D370239" w14:textId="38EB4612" w:rsidR="00260AF0" w:rsidRPr="00D55807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D55807">
        <w:rPr>
          <w:rFonts w:ascii="Helvetica" w:hAnsi="Helvetica" w:cs="Helvetica"/>
          <w:sz w:val="24"/>
          <w:szCs w:val="24"/>
        </w:rPr>
        <w:tab/>
      </w:r>
    </w:p>
    <w:p w14:paraId="125CF3D7" w14:textId="77777777" w:rsidR="00260AF0" w:rsidRDefault="00260AF0" w:rsidP="00260AF0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5C1E58">
        <w:rPr>
          <w:rFonts w:ascii="Helvetica" w:hAnsi="Helvetica" w:cs="Helvetica"/>
          <w:sz w:val="24"/>
          <w:szCs w:val="24"/>
        </w:rPr>
        <w:tab/>
      </w:r>
      <w:r w:rsidRPr="005C1E58">
        <w:rPr>
          <w:rFonts w:ascii="Helvetica" w:hAnsi="Helvetica" w:cs="Helvetica"/>
          <w:sz w:val="24"/>
          <w:szCs w:val="24"/>
        </w:rPr>
        <w:tab/>
        <w:t>E.</w:t>
      </w:r>
      <w:r w:rsidRPr="005C1E58">
        <w:rPr>
          <w:rFonts w:ascii="Helvetica" w:hAnsi="Helvetica" w:cs="Helvetica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5C1E58">
        <w:rPr>
          <w:rFonts w:ascii="Arial" w:hAnsi="Arial" w:cs="Arial"/>
          <w:color w:val="222222"/>
          <w:sz w:val="24"/>
          <w:szCs w:val="24"/>
        </w:rPr>
        <w:t>pprove</w:t>
      </w:r>
      <w:r>
        <w:rPr>
          <w:rFonts w:ascii="Arial" w:hAnsi="Arial" w:cs="Arial"/>
          <w:color w:val="222222"/>
          <w:sz w:val="24"/>
          <w:szCs w:val="24"/>
        </w:rPr>
        <w:t>d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Budget Transfer numbers 250</w:t>
      </w:r>
      <w:r>
        <w:rPr>
          <w:rFonts w:ascii="Arial" w:hAnsi="Arial" w:cs="Arial"/>
          <w:color w:val="222222"/>
          <w:sz w:val="24"/>
          <w:szCs w:val="24"/>
        </w:rPr>
        <w:t>13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through 250</w:t>
      </w:r>
      <w:r>
        <w:rPr>
          <w:rFonts w:ascii="Arial" w:hAnsi="Arial" w:cs="Arial"/>
          <w:color w:val="222222"/>
          <w:sz w:val="24"/>
          <w:szCs w:val="24"/>
        </w:rPr>
        <w:t>25</w:t>
      </w:r>
      <w:r w:rsidRPr="005C1E58">
        <w:rPr>
          <w:rFonts w:ascii="Arial" w:hAnsi="Arial" w:cs="Arial"/>
          <w:color w:val="222222"/>
          <w:sz w:val="24"/>
          <w:szCs w:val="24"/>
        </w:rPr>
        <w:t>.</w:t>
      </w:r>
    </w:p>
    <w:p w14:paraId="5BE336B2" w14:textId="77777777" w:rsidR="00260AF0" w:rsidRPr="005C1E58" w:rsidRDefault="00260AF0" w:rsidP="00260AF0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13033C40" w14:textId="77777777" w:rsidR="00260AF0" w:rsidRDefault="00260AF0" w:rsidP="00260AF0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5C1E58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03FF61E9" w14:textId="77777777" w:rsidR="00260AF0" w:rsidRPr="005C1E58" w:rsidRDefault="00260AF0" w:rsidP="00260AF0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14:paraId="7E2B1F1D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727AAF">
        <w:rPr>
          <w:rFonts w:ascii="Helvetica" w:hAnsi="Helvetica"/>
          <w:sz w:val="24"/>
        </w:rPr>
        <w:tab/>
        <w:t>F.</w:t>
      </w:r>
      <w:r w:rsidRPr="00727AAF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Pr="00727AAF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Pr="00727AAF">
        <w:rPr>
          <w:rFonts w:ascii="Helvetica" w:hAnsi="Helvetica"/>
          <w:sz w:val="24"/>
        </w:rPr>
        <w:t xml:space="preserve"> November and December bank reconciliations, as presented.</w:t>
      </w:r>
    </w:p>
    <w:p w14:paraId="1A95DE91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5755A0C2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 w:rsidRPr="00B863D8">
        <w:rPr>
          <w:rFonts w:ascii="Helvetica" w:hAnsi="Helvetica" w:cs="Helvetica"/>
          <w:sz w:val="24"/>
          <w:szCs w:val="24"/>
        </w:rPr>
        <w:t>G.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additional individual(s) as bus / van drivers for the 2024-2025 school year. The contractor is noted.</w:t>
      </w:r>
    </w:p>
    <w:p w14:paraId="38B676A2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0B050AD2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Shane Middaugh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B7CD3AF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Bertil Danielson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ED1BFA8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Kassandra Viands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2FB27D21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Carol Metts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6D772072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Victoria Hudak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0E249DDE" w14:textId="77777777" w:rsidR="00260AF0" w:rsidRDefault="00260AF0" w:rsidP="00260AF0">
      <w:pPr>
        <w:pStyle w:val="NoSpacing"/>
        <w:rPr>
          <w:shd w:val="clear" w:color="auto" w:fill="FFFFFF"/>
        </w:rPr>
      </w:pPr>
    </w:p>
    <w:p w14:paraId="2DC90938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H.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Approved a Request to Close a Student Activity Account under the name Middle School Drama, due to inactivity, with a balance of $396.29 that will be transferred to the Middle School Student Council Account.</w:t>
      </w:r>
    </w:p>
    <w:p w14:paraId="4273E194" w14:textId="77777777" w:rsidR="00260AF0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14736C55" w14:textId="77777777" w:rsidR="00260AF0" w:rsidRPr="001A4727" w:rsidRDefault="00260AF0" w:rsidP="00260AF0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I.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</w:t>
      </w:r>
      <w:r w:rsidRPr="001A4727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Pr="001A4727">
        <w:rPr>
          <w:rFonts w:ascii="Helvetica" w:hAnsi="Helvetica" w:cs="Helvetica"/>
          <w:sz w:val="24"/>
          <w:szCs w:val="24"/>
        </w:rPr>
        <w:t xml:space="preserve"> a resignation from Guy Sullivan, Staff Account</w:t>
      </w:r>
      <w:r>
        <w:rPr>
          <w:rFonts w:ascii="Helvetica" w:hAnsi="Helvetica" w:cs="Helvetica"/>
          <w:sz w:val="24"/>
          <w:szCs w:val="24"/>
        </w:rPr>
        <w:t>-</w:t>
      </w:r>
      <w:r w:rsidRPr="001A4727">
        <w:rPr>
          <w:rFonts w:ascii="Helvetica" w:hAnsi="Helvetica" w:cs="Helvetica"/>
          <w:sz w:val="24"/>
          <w:szCs w:val="24"/>
        </w:rPr>
        <w:t>Generalist, effective December 17, 2024.</w:t>
      </w:r>
    </w:p>
    <w:p w14:paraId="2B0FBB31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158D1720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40EC77E8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628D14FC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60BCF5AC" w14:textId="3394C4A5" w:rsidR="00260AF0" w:rsidRPr="00975DBE" w:rsidRDefault="00C00F6B" w:rsidP="00260AF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</w:t>
      </w:r>
      <w:r w:rsidR="00260AF0">
        <w:rPr>
          <w:rFonts w:ascii="Helvetica" w:hAnsi="Helvetica" w:cs="Helvetica"/>
          <w:sz w:val="24"/>
          <w:szCs w:val="24"/>
        </w:rPr>
        <w:t xml:space="preserve"> 27, 2025</w:t>
      </w:r>
    </w:p>
    <w:p w14:paraId="4C29B986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32</w:t>
      </w:r>
    </w:p>
    <w:p w14:paraId="77BF350D" w14:textId="77777777" w:rsidR="00260AF0" w:rsidRDefault="00260AF0" w:rsidP="00260AF0">
      <w:pPr>
        <w:pStyle w:val="ListParagraph"/>
        <w:tabs>
          <w:tab w:val="left" w:pos="1440"/>
          <w:tab w:val="left" w:pos="216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D6318B9" w14:textId="77777777" w:rsidR="00260AF0" w:rsidRDefault="00260AF0" w:rsidP="00260AF0">
      <w:pPr>
        <w:pStyle w:val="ListParagraph"/>
        <w:tabs>
          <w:tab w:val="left" w:pos="1440"/>
          <w:tab w:val="left" w:pos="2160"/>
        </w:tabs>
        <w:spacing w:line="240" w:lineRule="exact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5DB86BB7" w14:textId="77777777" w:rsidR="00260AF0" w:rsidRPr="0029271A" w:rsidRDefault="00260AF0" w:rsidP="000E3B4C">
      <w:pPr>
        <w:pStyle w:val="ListParagraph"/>
        <w:numPr>
          <w:ilvl w:val="0"/>
          <w:numId w:val="16"/>
        </w:num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29271A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Pr="0029271A">
        <w:rPr>
          <w:rFonts w:ascii="Helvetica" w:hAnsi="Helvetica" w:cs="Helvetica"/>
          <w:sz w:val="24"/>
          <w:szCs w:val="24"/>
        </w:rPr>
        <w:t xml:space="preserve"> a resignation from Cortney Schaffner, Elementary Classroom / Office Aide, effective January 16, 2025.</w:t>
      </w:r>
    </w:p>
    <w:p w14:paraId="070924B9" w14:textId="77777777" w:rsidR="00260AF0" w:rsidRPr="00F2137F" w:rsidRDefault="00260AF0" w:rsidP="00260AF0">
      <w:pPr>
        <w:pStyle w:val="NoSpacing"/>
      </w:pPr>
    </w:p>
    <w:p w14:paraId="04D28D80" w14:textId="77777777" w:rsidR="00260AF0" w:rsidRPr="00D77459" w:rsidRDefault="00260AF0" w:rsidP="000E3B4C">
      <w:pPr>
        <w:pStyle w:val="ListParagraph"/>
        <w:numPr>
          <w:ilvl w:val="0"/>
          <w:numId w:val="16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D77459">
        <w:rPr>
          <w:rFonts w:ascii="Helvetica" w:hAnsi="Helvetica" w:cs="Helvetica"/>
          <w:sz w:val="24"/>
          <w:szCs w:val="24"/>
        </w:rPr>
        <w:t xml:space="preserve"> the addition of Cortney Schaffner to the Support Staff Substitute List.</w:t>
      </w:r>
    </w:p>
    <w:p w14:paraId="1C8B1522" w14:textId="77777777" w:rsidR="00260AF0" w:rsidRDefault="00260AF0" w:rsidP="00260AF0">
      <w:pPr>
        <w:pStyle w:val="NoSpacing"/>
      </w:pPr>
    </w:p>
    <w:p w14:paraId="1EB68495" w14:textId="77777777" w:rsidR="00260AF0" w:rsidRPr="00824D66" w:rsidRDefault="00260AF0" w:rsidP="000E3B4C">
      <w:pPr>
        <w:pStyle w:val="ListParagraph"/>
        <w:numPr>
          <w:ilvl w:val="0"/>
          <w:numId w:val="16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D77459">
        <w:rPr>
          <w:rFonts w:ascii="Helvetica" w:hAnsi="Helvetica" w:cs="Helvetica"/>
          <w:sz w:val="24"/>
          <w:szCs w:val="24"/>
        </w:rPr>
        <w:t xml:space="preserve"> a request for Intermittent Family Medical Leave from Barbara Hoffacker beginning November 21, 2024 </w:t>
      </w:r>
      <w:r>
        <w:rPr>
          <w:rFonts w:ascii="Helvetica" w:hAnsi="Helvetica" w:cs="Helvetica"/>
          <w:sz w:val="24"/>
          <w:szCs w:val="24"/>
        </w:rPr>
        <w:t xml:space="preserve">and ending on or about </w:t>
      </w:r>
      <w:r w:rsidRPr="00D77459">
        <w:rPr>
          <w:rFonts w:ascii="Helvetica" w:hAnsi="Helvetica" w:cs="Helvetica"/>
          <w:sz w:val="24"/>
          <w:szCs w:val="24"/>
        </w:rPr>
        <w:t>April 25, 2025.</w:t>
      </w:r>
    </w:p>
    <w:p w14:paraId="5B0909B1" w14:textId="77777777" w:rsidR="00260AF0" w:rsidRPr="00D77459" w:rsidRDefault="00260AF0" w:rsidP="00260AF0">
      <w:pPr>
        <w:pStyle w:val="ListParagraph"/>
        <w:tabs>
          <w:tab w:val="left" w:pos="1440"/>
          <w:tab w:val="left" w:pos="2160"/>
        </w:tabs>
        <w:spacing w:line="240" w:lineRule="exact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04C5A2AC" w14:textId="77777777" w:rsidR="00260AF0" w:rsidRPr="00D77459" w:rsidRDefault="00260AF0" w:rsidP="000E3B4C">
      <w:pPr>
        <w:pStyle w:val="ListParagraph"/>
        <w:numPr>
          <w:ilvl w:val="0"/>
          <w:numId w:val="16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D77459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D77459">
        <w:rPr>
          <w:rFonts w:ascii="Helvetica" w:hAnsi="Helvetica" w:cs="Helvetica"/>
          <w:sz w:val="24"/>
          <w:szCs w:val="24"/>
        </w:rPr>
        <w:t xml:space="preserve"> a request for Family Medical Leave from Theresa Helt beginning on or before March 26, 2025 through May 29, 2025.</w:t>
      </w:r>
    </w:p>
    <w:p w14:paraId="2CFE4C05" w14:textId="77777777" w:rsidR="00260AF0" w:rsidRDefault="00260AF0" w:rsidP="00260AF0">
      <w:pPr>
        <w:pStyle w:val="NoSpacing"/>
      </w:pPr>
    </w:p>
    <w:p w14:paraId="32B723C0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250" w:hanging="81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Approved the employment of Tyler Pinkney as a full-time Food Services Supervisor at an annual prorated salary of $55,000, effective January 2, 2025.</w:t>
      </w:r>
    </w:p>
    <w:p w14:paraId="36E33E9D" w14:textId="77777777" w:rsidR="00260AF0" w:rsidRPr="00BA052B" w:rsidRDefault="00260AF0" w:rsidP="00260AF0">
      <w:pPr>
        <w:pStyle w:val="NoSpacing"/>
      </w:pPr>
    </w:p>
    <w:p w14:paraId="46E5D9E9" w14:textId="77777777" w:rsidR="00260AF0" w:rsidRPr="002B2F1A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250" w:hanging="81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2B2F1A">
        <w:rPr>
          <w:rFonts w:ascii="Helvetica" w:hAnsi="Helvetica" w:cs="Helvetica"/>
          <w:sz w:val="24"/>
          <w:szCs w:val="24"/>
        </w:rPr>
        <w:t xml:space="preserve"> the employment of </w:t>
      </w:r>
      <w:r>
        <w:rPr>
          <w:rFonts w:ascii="Helvetica" w:hAnsi="Helvetica" w:cs="Helvetica"/>
          <w:sz w:val="24"/>
          <w:szCs w:val="24"/>
        </w:rPr>
        <w:t>Nicole Lohman</w:t>
      </w:r>
      <w:r w:rsidRPr="002B2F1A">
        <w:rPr>
          <w:rFonts w:ascii="Helvetica" w:hAnsi="Helvetica" w:cs="Helvetica"/>
          <w:sz w:val="24"/>
          <w:szCs w:val="24"/>
        </w:rPr>
        <w:t xml:space="preserve"> as a part-time</w:t>
      </w:r>
      <w:r>
        <w:rPr>
          <w:rFonts w:ascii="Helvetica" w:hAnsi="Helvetica" w:cs="Helvetica"/>
          <w:sz w:val="24"/>
          <w:szCs w:val="24"/>
        </w:rPr>
        <w:t>, 5 hours per day,</w:t>
      </w:r>
      <w:r w:rsidRPr="002B2F1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Elementary Food Services Aide</w:t>
      </w:r>
      <w:r w:rsidRPr="002B2F1A">
        <w:rPr>
          <w:rFonts w:ascii="Helvetica" w:hAnsi="Helvetica" w:cs="Helvetica"/>
          <w:sz w:val="24"/>
          <w:szCs w:val="24"/>
        </w:rPr>
        <w:t xml:space="preserve"> at $</w:t>
      </w:r>
      <w:r>
        <w:rPr>
          <w:rFonts w:ascii="Helvetica" w:hAnsi="Helvetica" w:cs="Helvetica"/>
          <w:sz w:val="24"/>
          <w:szCs w:val="24"/>
        </w:rPr>
        <w:t>14.54</w:t>
      </w:r>
      <w:r w:rsidRPr="002B2F1A">
        <w:rPr>
          <w:rFonts w:ascii="Helvetica" w:hAnsi="Helvetica" w:cs="Helvetica"/>
          <w:sz w:val="24"/>
          <w:szCs w:val="24"/>
        </w:rPr>
        <w:t xml:space="preserve"> per hour,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2B2F1A">
        <w:rPr>
          <w:rFonts w:ascii="Helvetica" w:hAnsi="Helvetica" w:cs="Helvetica"/>
          <w:sz w:val="24"/>
          <w:szCs w:val="24"/>
        </w:rPr>
        <w:t xml:space="preserve">effective </w:t>
      </w:r>
      <w:r>
        <w:rPr>
          <w:rFonts w:ascii="Helvetica" w:hAnsi="Helvetica" w:cs="Helvetica"/>
          <w:sz w:val="24"/>
          <w:szCs w:val="24"/>
        </w:rPr>
        <w:t>January 13, 2025.</w:t>
      </w:r>
    </w:p>
    <w:p w14:paraId="7AE5A76B" w14:textId="77777777" w:rsidR="00260AF0" w:rsidRDefault="00260AF0" w:rsidP="00260AF0">
      <w:pPr>
        <w:pStyle w:val="NoSpacing"/>
      </w:pPr>
      <w:r>
        <w:t xml:space="preserve"> </w:t>
      </w:r>
    </w:p>
    <w:p w14:paraId="5754A3AA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2B2F1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2B2F1A">
        <w:rPr>
          <w:rFonts w:ascii="Helvetica" w:hAnsi="Helvetica" w:cs="Helvetica"/>
          <w:sz w:val="24"/>
          <w:szCs w:val="24"/>
        </w:rPr>
        <w:t xml:space="preserve"> the employment of </w:t>
      </w:r>
      <w:r>
        <w:rPr>
          <w:rFonts w:ascii="Helvetica" w:hAnsi="Helvetica" w:cs="Helvetica"/>
          <w:sz w:val="24"/>
          <w:szCs w:val="24"/>
        </w:rPr>
        <w:t>Kellie Cool</w:t>
      </w:r>
      <w:r w:rsidRPr="002B2F1A">
        <w:rPr>
          <w:rFonts w:ascii="Helvetica" w:hAnsi="Helvetica" w:cs="Helvetica"/>
          <w:sz w:val="24"/>
          <w:szCs w:val="24"/>
        </w:rPr>
        <w:t xml:space="preserve"> as a part-time</w:t>
      </w:r>
      <w:r>
        <w:rPr>
          <w:rFonts w:ascii="Helvetica" w:hAnsi="Helvetica" w:cs="Helvetica"/>
          <w:sz w:val="24"/>
          <w:szCs w:val="24"/>
        </w:rPr>
        <w:t>, 6 hours per day,</w:t>
      </w:r>
      <w:r w:rsidRPr="002B2F1A">
        <w:rPr>
          <w:rFonts w:ascii="Helvetica" w:hAnsi="Helvetica" w:cs="Helvetica"/>
          <w:sz w:val="24"/>
          <w:szCs w:val="24"/>
        </w:rPr>
        <w:t xml:space="preserve"> HS/MS</w:t>
      </w:r>
      <w:r>
        <w:rPr>
          <w:rFonts w:ascii="Helvetica" w:hAnsi="Helvetica" w:cs="Helvetica"/>
          <w:sz w:val="24"/>
          <w:szCs w:val="24"/>
        </w:rPr>
        <w:t xml:space="preserve"> Cafeteria Cook</w:t>
      </w:r>
      <w:r w:rsidRPr="002B2F1A">
        <w:rPr>
          <w:rFonts w:ascii="Helvetica" w:hAnsi="Helvetica" w:cs="Helvetica"/>
          <w:sz w:val="24"/>
          <w:szCs w:val="24"/>
        </w:rPr>
        <w:t xml:space="preserve"> at $</w:t>
      </w:r>
      <w:r>
        <w:rPr>
          <w:rFonts w:ascii="Helvetica" w:hAnsi="Helvetica" w:cs="Helvetica"/>
          <w:sz w:val="24"/>
          <w:szCs w:val="24"/>
        </w:rPr>
        <w:t>17.00</w:t>
      </w:r>
      <w:r w:rsidRPr="002B2F1A">
        <w:rPr>
          <w:rFonts w:ascii="Helvetica" w:hAnsi="Helvetica" w:cs="Helvetica"/>
          <w:sz w:val="24"/>
          <w:szCs w:val="24"/>
        </w:rPr>
        <w:t xml:space="preserve"> per hour, effective </w:t>
      </w:r>
      <w:r>
        <w:rPr>
          <w:rFonts w:ascii="Helvetica" w:hAnsi="Helvetica" w:cs="Helvetica"/>
          <w:sz w:val="24"/>
          <w:szCs w:val="24"/>
        </w:rPr>
        <w:t>January 23</w:t>
      </w:r>
      <w:r w:rsidRPr="002B2F1A">
        <w:rPr>
          <w:rFonts w:ascii="Helvetica" w:hAnsi="Helvetica" w:cs="Helvetica"/>
          <w:sz w:val="24"/>
          <w:szCs w:val="24"/>
        </w:rPr>
        <w:t>, 202</w:t>
      </w:r>
      <w:r>
        <w:rPr>
          <w:rFonts w:ascii="Helvetica" w:hAnsi="Helvetica" w:cs="Helvetica"/>
          <w:sz w:val="24"/>
          <w:szCs w:val="24"/>
        </w:rPr>
        <w:t>5</w:t>
      </w:r>
      <w:r w:rsidRPr="002B2F1A">
        <w:rPr>
          <w:rFonts w:ascii="Helvetica" w:hAnsi="Helvetica" w:cs="Helvetica"/>
          <w:sz w:val="24"/>
          <w:szCs w:val="24"/>
        </w:rPr>
        <w:t>.</w:t>
      </w:r>
    </w:p>
    <w:p w14:paraId="65178AE5" w14:textId="77777777" w:rsidR="00260AF0" w:rsidRDefault="00260AF0" w:rsidP="00260AF0">
      <w:pPr>
        <w:pStyle w:val="NoSpacing"/>
      </w:pPr>
    </w:p>
    <w:p w14:paraId="533860BC" w14:textId="77777777" w:rsidR="00260AF0" w:rsidRDefault="00260AF0" w:rsidP="000E3B4C">
      <w:pPr>
        <w:pStyle w:val="ListParagraph"/>
        <w:numPr>
          <w:ilvl w:val="0"/>
          <w:numId w:val="16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Accepted a resignation from Megan Horrell as the HS Head Varsity Volleyball Coach effective immediately.</w:t>
      </w:r>
    </w:p>
    <w:p w14:paraId="34E3FB91" w14:textId="77777777" w:rsidR="00260AF0" w:rsidRPr="008D74D3" w:rsidRDefault="00260AF0" w:rsidP="00260AF0">
      <w:pPr>
        <w:pStyle w:val="NoSpacing"/>
      </w:pPr>
    </w:p>
    <w:p w14:paraId="2936B967" w14:textId="77777777" w:rsidR="00260AF0" w:rsidRDefault="00260AF0" w:rsidP="000E3B4C">
      <w:pPr>
        <w:pStyle w:val="ListParagraph"/>
        <w:numPr>
          <w:ilvl w:val="0"/>
          <w:numId w:val="16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Accepted a resignation from Cathryn Campbell as the MS </w:t>
      </w:r>
      <w:proofErr w:type="spellStart"/>
      <w:r>
        <w:rPr>
          <w:rFonts w:ascii="Helvetica" w:hAnsi="Helvetica" w:cs="Helvetica"/>
          <w:sz w:val="24"/>
          <w:szCs w:val="24"/>
        </w:rPr>
        <w:t>Ass’t</w:t>
      </w:r>
      <w:proofErr w:type="spellEnd"/>
      <w:r>
        <w:rPr>
          <w:rFonts w:ascii="Helvetica" w:hAnsi="Helvetica" w:cs="Helvetica"/>
          <w:sz w:val="24"/>
          <w:szCs w:val="24"/>
        </w:rPr>
        <w:t xml:space="preserve"> Volleyball Coach effective immediately.</w:t>
      </w:r>
    </w:p>
    <w:p w14:paraId="33736216" w14:textId="77777777" w:rsidR="00260AF0" w:rsidRPr="00146B39" w:rsidRDefault="00260AF0" w:rsidP="00260AF0">
      <w:pPr>
        <w:pStyle w:val="NoSpacing"/>
      </w:pPr>
    </w:p>
    <w:p w14:paraId="6C86AC46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Pr="00032720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032720">
        <w:rPr>
          <w:rFonts w:ascii="Helvetica" w:hAnsi="Helvetica" w:cs="Helvetica"/>
          <w:bCs/>
          <w:sz w:val="24"/>
          <w:szCs w:val="24"/>
        </w:rPr>
        <w:t xml:space="preserve"> the following individuals as coaches for the 2024-2025 school year.</w:t>
      </w:r>
    </w:p>
    <w:p w14:paraId="058BE1CF" w14:textId="77777777" w:rsidR="00260AF0" w:rsidRPr="00032720" w:rsidRDefault="00260AF0" w:rsidP="00260AF0">
      <w:pPr>
        <w:pStyle w:val="NoSpacing"/>
      </w:pPr>
    </w:p>
    <w:p w14:paraId="626276B9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Jaylen Martinez</w:t>
      </w:r>
    </w:p>
    <w:p w14:paraId="76717DB5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HS Varsity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Boys’ Basketball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$2,925</w:t>
      </w:r>
    </w:p>
    <w:p w14:paraId="7AF0752C" w14:textId="77777777" w:rsidR="00260AF0" w:rsidRPr="0078520A" w:rsidRDefault="00260AF0" w:rsidP="00260AF0">
      <w:pPr>
        <w:pStyle w:val="NoSpacing"/>
      </w:pPr>
    </w:p>
    <w:p w14:paraId="75CC12E4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Page Karsteter</w:t>
      </w:r>
    </w:p>
    <w:p w14:paraId="30FDA30D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MS Head Wrestling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$2,625</w:t>
      </w:r>
    </w:p>
    <w:p w14:paraId="0D64E4B2" w14:textId="77777777" w:rsidR="00260AF0" w:rsidRDefault="00260AF0" w:rsidP="00260AF0">
      <w:pPr>
        <w:pStyle w:val="NoSpacing"/>
      </w:pPr>
      <w:r>
        <w:tab/>
      </w:r>
    </w:p>
    <w:p w14:paraId="72A63244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Catherine Mentzer</w:t>
      </w:r>
    </w:p>
    <w:p w14:paraId="6CE33DFB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MS Head Track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$3,183</w:t>
      </w:r>
    </w:p>
    <w:p w14:paraId="64CDB9F2" w14:textId="77777777" w:rsidR="00260AF0" w:rsidRDefault="00260AF0" w:rsidP="00260AF0">
      <w:pPr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</w:p>
    <w:p w14:paraId="7740C302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bookmarkStart w:id="6" w:name="_Hlk190871427"/>
    </w:p>
    <w:p w14:paraId="57736F54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6D3FAF38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7A4EC5FA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</w:p>
    <w:p w14:paraId="43636B2E" w14:textId="1320DDBB" w:rsidR="00260AF0" w:rsidRPr="00975DBE" w:rsidRDefault="00C00F6B" w:rsidP="00260AF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</w:t>
      </w:r>
      <w:r w:rsidR="00260AF0">
        <w:rPr>
          <w:rFonts w:ascii="Helvetica" w:hAnsi="Helvetica" w:cs="Helvetica"/>
          <w:sz w:val="24"/>
          <w:szCs w:val="24"/>
        </w:rPr>
        <w:t xml:space="preserve"> 27, 2025</w:t>
      </w:r>
    </w:p>
    <w:p w14:paraId="58139DA0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33</w:t>
      </w:r>
    </w:p>
    <w:bookmarkEnd w:id="6"/>
    <w:p w14:paraId="0392DBC5" w14:textId="77777777" w:rsidR="00260AF0" w:rsidRDefault="00260AF0" w:rsidP="00260AF0">
      <w:pPr>
        <w:pStyle w:val="ListParagraph"/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405C379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5C28C78E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Approved an alteration of hours for Todd Dilger, MS/HS Special Education Aide (ILS),  from 6.5 hours per day to 5 hours per day.</w:t>
      </w:r>
    </w:p>
    <w:p w14:paraId="237C812F" w14:textId="77777777" w:rsidR="00260AF0" w:rsidRDefault="00260AF0" w:rsidP="00260AF0">
      <w:pPr>
        <w:pStyle w:val="NoSpacing"/>
      </w:pPr>
    </w:p>
    <w:p w14:paraId="7A749F71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Approved an alteration of hours for Tracy McLucas, MS/HS Special Education Aide (ILS) from 6.5 hours per day to 5 hours per day. </w:t>
      </w:r>
    </w:p>
    <w:p w14:paraId="6715BB2B" w14:textId="77777777" w:rsidR="00260AF0" w:rsidRPr="00244DF1" w:rsidRDefault="00260AF0" w:rsidP="00260AF0">
      <w:pPr>
        <w:pStyle w:val="NoSpacing"/>
      </w:pPr>
    </w:p>
    <w:p w14:paraId="47BA4A0C" w14:textId="77777777" w:rsidR="00260AF0" w:rsidRDefault="00260AF0" w:rsidP="000E3B4C">
      <w:pPr>
        <w:pStyle w:val="ListParagraph"/>
        <w:numPr>
          <w:ilvl w:val="0"/>
          <w:numId w:val="16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Pr="0013512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135128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>u</w:t>
      </w:r>
      <w:r w:rsidRPr="00135128">
        <w:rPr>
          <w:rFonts w:ascii="Helvetica" w:hAnsi="Helvetica" w:cs="Helvetica"/>
          <w:bCs/>
          <w:sz w:val="24"/>
          <w:szCs w:val="24"/>
        </w:rPr>
        <w:t>n</w:t>
      </w:r>
      <w:r>
        <w:rPr>
          <w:rFonts w:ascii="Helvetica" w:hAnsi="Helvetica" w:cs="Helvetica"/>
          <w:bCs/>
          <w:sz w:val="24"/>
          <w:szCs w:val="24"/>
        </w:rPr>
        <w:t>compensated l</w:t>
      </w:r>
      <w:r w:rsidRPr="00135128">
        <w:rPr>
          <w:rFonts w:ascii="Helvetica" w:hAnsi="Helvetica" w:cs="Helvetica"/>
          <w:bCs/>
          <w:sz w:val="24"/>
          <w:szCs w:val="24"/>
        </w:rPr>
        <w:t>eave</w:t>
      </w:r>
      <w:r>
        <w:rPr>
          <w:rFonts w:ascii="Helvetica" w:hAnsi="Helvetica" w:cs="Helvetica"/>
          <w:bCs/>
          <w:sz w:val="24"/>
          <w:szCs w:val="24"/>
        </w:rPr>
        <w:t>, in accordance with Board Policy 339,</w:t>
      </w:r>
      <w:r w:rsidRPr="00135128">
        <w:rPr>
          <w:rFonts w:ascii="Helvetica" w:hAnsi="Helvetica" w:cs="Helvetica"/>
          <w:bCs/>
          <w:sz w:val="24"/>
          <w:szCs w:val="24"/>
        </w:rPr>
        <w:t xml:space="preserve"> for the following individuals</w:t>
      </w:r>
      <w:r>
        <w:rPr>
          <w:rFonts w:ascii="Helvetica" w:hAnsi="Helvetica" w:cs="Helvetica"/>
          <w:bCs/>
          <w:sz w:val="24"/>
          <w:szCs w:val="24"/>
        </w:rPr>
        <w:t>.</w:t>
      </w:r>
    </w:p>
    <w:p w14:paraId="50B777A3" w14:textId="77777777" w:rsidR="00260AF0" w:rsidRPr="00135128" w:rsidRDefault="00260AF0" w:rsidP="00260AF0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29759AC8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December 18-20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1FBFBA15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January 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19527FCA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Cortney Schaffner</w:t>
      </w:r>
      <w:r>
        <w:rPr>
          <w:rFonts w:ascii="Helvetica" w:hAnsi="Helvetica" w:cs="Helvetica"/>
          <w:bCs/>
          <w:sz w:val="24"/>
          <w:szCs w:val="24"/>
        </w:rPr>
        <w:tab/>
        <w:t>January 14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CFD18CA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December 20</w:t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64ACBDE5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51FDE317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 xml:space="preserve">January 14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13FDCE96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Erin Rines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January 21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AEB132F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Violet Johns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26-28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774B9882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6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2A26BA66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February 20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2AC9A89B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Waynett Green </w:t>
      </w:r>
      <w:r>
        <w:rPr>
          <w:rFonts w:ascii="Helvetica" w:hAnsi="Helvetica" w:cs="Helvetica"/>
          <w:bCs/>
          <w:sz w:val="24"/>
          <w:szCs w:val="24"/>
        </w:rPr>
        <w:tab/>
        <w:t>November 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15561C13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November 15</w:t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237FCF9C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December 2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1.5 days</w:t>
      </w:r>
    </w:p>
    <w:p w14:paraId="794C4AD1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December 19</w:t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7EDF2823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 Green</w:t>
      </w:r>
      <w:r>
        <w:rPr>
          <w:rFonts w:ascii="Helvetica" w:hAnsi="Helvetica" w:cs="Helvetica"/>
          <w:bCs/>
          <w:sz w:val="24"/>
          <w:szCs w:val="24"/>
        </w:rPr>
        <w:tab/>
        <w:t>January 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 1 day</w:t>
      </w:r>
    </w:p>
    <w:p w14:paraId="5213BC6D" w14:textId="77777777" w:rsidR="00260AF0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Theresa Helt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January 23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 1 day</w:t>
      </w:r>
    </w:p>
    <w:p w14:paraId="24A9FC1A" w14:textId="77777777" w:rsidR="00260AF0" w:rsidRPr="00B04293" w:rsidRDefault="00260AF0" w:rsidP="00260AF0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5A308939" w14:textId="77777777" w:rsidR="00260AF0" w:rsidRDefault="00260AF0" w:rsidP="00260AF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A48FD">
        <w:rPr>
          <w:rFonts w:ascii="Helvetica" w:hAnsi="Helvetica" w:cs="Helvetica"/>
          <w:b/>
          <w:bCs/>
          <w:sz w:val="24"/>
          <w:szCs w:val="24"/>
        </w:rPr>
        <w:t>Policy</w:t>
      </w:r>
      <w:r w:rsidRPr="002A48FD"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W.</w:t>
      </w:r>
      <w:r>
        <w:rPr>
          <w:rFonts w:ascii="Helvetica" w:hAnsi="Helvetica" w:cs="Helvetica"/>
          <w:sz w:val="24"/>
          <w:szCs w:val="24"/>
        </w:rPr>
        <w:tab/>
        <w:t>Approved Policy 707, Use of School Facilities, on a second reading.</w:t>
      </w:r>
    </w:p>
    <w:p w14:paraId="384F2999" w14:textId="77777777" w:rsidR="00260AF0" w:rsidRDefault="00260AF0" w:rsidP="00260AF0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30D3191" w14:textId="77777777" w:rsidR="00260AF0" w:rsidRPr="00261D75" w:rsidRDefault="00260AF0" w:rsidP="00260AF0">
      <w:pPr>
        <w:pStyle w:val="ListParagraph"/>
        <w:numPr>
          <w:ilvl w:val="0"/>
          <w:numId w:val="4"/>
        </w:numPr>
        <w:tabs>
          <w:tab w:val="left" w:pos="1440"/>
          <w:tab w:val="left" w:pos="153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261D7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261D75">
        <w:rPr>
          <w:rFonts w:ascii="Helvetica" w:hAnsi="Helvetica" w:cs="Helvetica"/>
          <w:sz w:val="24"/>
          <w:szCs w:val="24"/>
        </w:rPr>
        <w:t xml:space="preserve"> the Fee Schedule for Policy 707, Use of School Facilities, on a second reading.</w:t>
      </w:r>
    </w:p>
    <w:p w14:paraId="7C3343B1" w14:textId="77777777" w:rsidR="00260AF0" w:rsidRDefault="00260AF0" w:rsidP="00260AF0">
      <w:pPr>
        <w:pStyle w:val="NoSpacing"/>
      </w:pPr>
    </w:p>
    <w:p w14:paraId="55B8CA18" w14:textId="77777777" w:rsidR="00260AF0" w:rsidRPr="00994A81" w:rsidRDefault="00260AF0" w:rsidP="00260AF0">
      <w:pPr>
        <w:pStyle w:val="ListParagraph"/>
        <w:numPr>
          <w:ilvl w:val="0"/>
          <w:numId w:val="4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994A81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994A81">
        <w:rPr>
          <w:rFonts w:ascii="Helvetica" w:hAnsi="Helvetica" w:cs="Helvetica"/>
          <w:sz w:val="24"/>
          <w:szCs w:val="24"/>
        </w:rPr>
        <w:t xml:space="preserve"> </w:t>
      </w:r>
      <w:r w:rsidRPr="00994A81">
        <w:rPr>
          <w:rFonts w:ascii="Helvetica" w:hAnsi="Helvetica"/>
          <w:bCs/>
          <w:sz w:val="24"/>
          <w:szCs w:val="24"/>
        </w:rPr>
        <w:t>Policy 803, School Calendar,  on a first reading.</w:t>
      </w:r>
    </w:p>
    <w:p w14:paraId="2D2DF108" w14:textId="77777777" w:rsidR="00260AF0" w:rsidRDefault="00260AF0" w:rsidP="00260AF0">
      <w:pPr>
        <w:pStyle w:val="NoSpacing"/>
      </w:pPr>
    </w:p>
    <w:p w14:paraId="5684927A" w14:textId="77777777" w:rsidR="00260AF0" w:rsidRPr="0045593F" w:rsidRDefault="00260AF0" w:rsidP="00260AF0">
      <w:pPr>
        <w:pStyle w:val="ListParagraph"/>
        <w:numPr>
          <w:ilvl w:val="0"/>
          <w:numId w:val="4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Pr="0045593F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 xml:space="preserve">d </w:t>
      </w:r>
      <w:r w:rsidRPr="0045593F">
        <w:rPr>
          <w:rFonts w:ascii="Helvetica" w:hAnsi="Helvetica"/>
          <w:bCs/>
          <w:sz w:val="24"/>
          <w:szCs w:val="24"/>
        </w:rPr>
        <w:t>Policy 805, Emergency Preparedness and Response, on a first reading.</w:t>
      </w:r>
    </w:p>
    <w:p w14:paraId="36F4329B" w14:textId="77777777" w:rsidR="00260AF0" w:rsidRDefault="00260AF0" w:rsidP="00260AF0">
      <w:pPr>
        <w:pStyle w:val="NoSpacing"/>
      </w:pPr>
    </w:p>
    <w:p w14:paraId="51462772" w14:textId="77777777" w:rsidR="00260AF0" w:rsidRDefault="00260AF0" w:rsidP="00260AF0">
      <w:pPr>
        <w:pStyle w:val="ListParagraph"/>
        <w:numPr>
          <w:ilvl w:val="0"/>
          <w:numId w:val="4"/>
        </w:numPr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Approved Policy 805.1, Relations with Law Enforcement Agencies, on a first reading.</w:t>
      </w:r>
    </w:p>
    <w:p w14:paraId="0B6410AA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18E011D7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04E75EDA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005746AC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1B63F965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32076B97" w14:textId="77777777" w:rsidR="00260AF0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671934E7" w14:textId="77777777" w:rsidR="00260AF0" w:rsidRPr="0099071C" w:rsidRDefault="00260AF0" w:rsidP="00260AF0">
      <w:pPr>
        <w:pStyle w:val="ListParagraph"/>
        <w:rPr>
          <w:rFonts w:ascii="Helvetica" w:hAnsi="Helvetica"/>
          <w:bCs/>
          <w:sz w:val="24"/>
          <w:szCs w:val="24"/>
        </w:rPr>
      </w:pPr>
    </w:p>
    <w:p w14:paraId="4D0F6CEA" w14:textId="0ADDAFA3" w:rsidR="00260AF0" w:rsidRPr="00975DBE" w:rsidRDefault="00C00F6B" w:rsidP="00260AF0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January</w:t>
      </w:r>
      <w:r w:rsidR="00260AF0">
        <w:rPr>
          <w:rFonts w:ascii="Helvetica" w:hAnsi="Helvetica" w:cs="Helvetica"/>
          <w:sz w:val="24"/>
          <w:szCs w:val="24"/>
        </w:rPr>
        <w:t xml:space="preserve"> 27, 2025</w:t>
      </w:r>
    </w:p>
    <w:p w14:paraId="63D23588" w14:textId="77777777" w:rsidR="00260AF0" w:rsidRDefault="00260AF0" w:rsidP="00260AF0">
      <w:pPr>
        <w:pStyle w:val="NoSpacing"/>
        <w:rPr>
          <w:rFonts w:ascii="Helvetica" w:hAnsi="Helvetica" w:cs="Helvetica"/>
          <w:sz w:val="24"/>
          <w:szCs w:val="24"/>
        </w:rPr>
      </w:pPr>
      <w:r w:rsidRPr="00975DB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34</w:t>
      </w:r>
    </w:p>
    <w:p w14:paraId="125C8B29" w14:textId="77777777" w:rsidR="00260AF0" w:rsidRDefault="00260AF0" w:rsidP="00260AF0">
      <w:pPr>
        <w:tabs>
          <w:tab w:val="left" w:pos="1350"/>
          <w:tab w:val="left" w:pos="1440"/>
          <w:tab w:val="left" w:pos="2160"/>
        </w:tabs>
        <w:jc w:val="both"/>
        <w:rPr>
          <w:rFonts w:ascii="Helvetica" w:hAnsi="Helvetica"/>
          <w:bCs/>
          <w:sz w:val="24"/>
          <w:szCs w:val="24"/>
        </w:rPr>
      </w:pPr>
    </w:p>
    <w:p w14:paraId="035354D4" w14:textId="77777777" w:rsidR="00260AF0" w:rsidRPr="0099071C" w:rsidRDefault="00260AF0" w:rsidP="00260AF0">
      <w:pPr>
        <w:tabs>
          <w:tab w:val="left" w:pos="1350"/>
          <w:tab w:val="left" w:pos="1440"/>
          <w:tab w:val="left" w:pos="2160"/>
        </w:tabs>
        <w:jc w:val="both"/>
        <w:rPr>
          <w:rFonts w:ascii="Helvetica" w:hAnsi="Helvetica"/>
          <w:bCs/>
          <w:sz w:val="24"/>
          <w:szCs w:val="24"/>
        </w:rPr>
      </w:pPr>
    </w:p>
    <w:p w14:paraId="2EE9ED95" w14:textId="77777777" w:rsidR="00260AF0" w:rsidRPr="00357C70" w:rsidRDefault="00260AF0" w:rsidP="00260AF0">
      <w:pPr>
        <w:pStyle w:val="ListParagraph"/>
        <w:numPr>
          <w:ilvl w:val="0"/>
          <w:numId w:val="4"/>
        </w:numPr>
        <w:tabs>
          <w:tab w:val="left" w:pos="1350"/>
          <w:tab w:val="left" w:pos="1440"/>
          <w:tab w:val="left" w:pos="2160"/>
        </w:tabs>
        <w:ind w:left="2160" w:hanging="81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Pr="00357C70">
        <w:rPr>
          <w:rFonts w:ascii="Helvetica" w:hAnsi="Helvetica"/>
          <w:bCs/>
          <w:sz w:val="24"/>
          <w:szCs w:val="24"/>
        </w:rPr>
        <w:t>dopt</w:t>
      </w:r>
      <w:r>
        <w:rPr>
          <w:rFonts w:ascii="Helvetica" w:hAnsi="Helvetica"/>
          <w:bCs/>
          <w:sz w:val="24"/>
          <w:szCs w:val="24"/>
        </w:rPr>
        <w:t>ed</w:t>
      </w:r>
      <w:r w:rsidRPr="00357C70">
        <w:rPr>
          <w:rFonts w:ascii="Helvetica" w:hAnsi="Helvetica"/>
          <w:bCs/>
          <w:sz w:val="24"/>
          <w:szCs w:val="24"/>
        </w:rPr>
        <w:t xml:space="preserve"> new Policy 805.2, School Security Personnel, on a first reading.</w:t>
      </w:r>
    </w:p>
    <w:p w14:paraId="5F4C392F" w14:textId="77777777" w:rsidR="00260AF0" w:rsidRPr="00D75120" w:rsidRDefault="00260AF0" w:rsidP="00260AF0">
      <w:pPr>
        <w:pStyle w:val="NoSpacing"/>
      </w:pPr>
    </w:p>
    <w:p w14:paraId="0A3A9891" w14:textId="77777777" w:rsidR="00260AF0" w:rsidRDefault="00260AF0" w:rsidP="00260AF0">
      <w:pPr>
        <w:pStyle w:val="ListParagraph"/>
        <w:numPr>
          <w:ilvl w:val="0"/>
          <w:numId w:val="4"/>
        </w:numPr>
        <w:tabs>
          <w:tab w:val="left" w:pos="720"/>
          <w:tab w:val="left" w:pos="1350"/>
          <w:tab w:val="left" w:pos="1440"/>
        </w:tabs>
        <w:ind w:left="2160" w:hanging="720"/>
        <w:contextualSpacing w:val="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Approved Policy</w:t>
      </w:r>
      <w:r w:rsidRPr="00041EC5">
        <w:rPr>
          <w:rFonts w:ascii="Helvetica" w:hAnsi="Helvetica"/>
          <w:bCs/>
          <w:sz w:val="24"/>
          <w:szCs w:val="24"/>
        </w:rPr>
        <w:t xml:space="preserve"> 827</w:t>
      </w:r>
      <w:r>
        <w:rPr>
          <w:rFonts w:ascii="Helvetica" w:hAnsi="Helvetica"/>
          <w:bCs/>
          <w:sz w:val="24"/>
          <w:szCs w:val="24"/>
        </w:rPr>
        <w:t>,</w:t>
      </w:r>
      <w:r w:rsidRPr="00041EC5">
        <w:rPr>
          <w:rFonts w:ascii="Helvetica" w:hAnsi="Helvetica"/>
          <w:bCs/>
          <w:sz w:val="24"/>
          <w:szCs w:val="24"/>
        </w:rPr>
        <w:t xml:space="preserve"> Conflict of Interest</w:t>
      </w:r>
      <w:r>
        <w:rPr>
          <w:rFonts w:ascii="Helvetica" w:hAnsi="Helvetica"/>
          <w:bCs/>
          <w:sz w:val="24"/>
          <w:szCs w:val="24"/>
        </w:rPr>
        <w:t>, on a first reading.</w:t>
      </w:r>
    </w:p>
    <w:p w14:paraId="04FBBA03" w14:textId="77777777" w:rsidR="00260AF0" w:rsidRDefault="00260AF0" w:rsidP="00260AF0">
      <w:pPr>
        <w:tabs>
          <w:tab w:val="left" w:pos="720"/>
          <w:tab w:val="left" w:pos="1350"/>
          <w:tab w:val="left" w:pos="1440"/>
        </w:tabs>
        <w:rPr>
          <w:rFonts w:ascii="Helvetica" w:hAnsi="Helvetica"/>
          <w:bCs/>
          <w:sz w:val="24"/>
          <w:szCs w:val="24"/>
        </w:rPr>
      </w:pPr>
    </w:p>
    <w:p w14:paraId="481BB591" w14:textId="77777777" w:rsidR="00260AF0" w:rsidRDefault="00260AF0" w:rsidP="00260AF0">
      <w:pPr>
        <w:tabs>
          <w:tab w:val="left" w:pos="720"/>
          <w:tab w:val="left" w:pos="135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6A116985" w14:textId="77777777" w:rsidR="00260AF0" w:rsidRDefault="00260AF0" w:rsidP="00260AF0">
      <w:pPr>
        <w:tabs>
          <w:tab w:val="left" w:pos="1440"/>
          <w:tab w:val="left" w:pos="2160"/>
        </w:tabs>
        <w:jc w:val="both"/>
        <w:rPr>
          <w:rFonts w:ascii="Helvetica" w:hAnsi="Helvetica"/>
          <w:sz w:val="24"/>
        </w:rPr>
      </w:pPr>
    </w:p>
    <w:p w14:paraId="3909F819" w14:textId="77777777" w:rsidR="00260AF0" w:rsidRPr="0001345B" w:rsidRDefault="00260AF0" w:rsidP="00260AF0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4E7F9652" w14:textId="77777777" w:rsidR="00260AF0" w:rsidRDefault="00260AF0" w:rsidP="00260AF0">
      <w:pPr>
        <w:rPr>
          <w:rFonts w:ascii="Helvetica" w:hAnsi="Helvetica" w:cs="Helvetica"/>
          <w:sz w:val="24"/>
          <w:szCs w:val="24"/>
        </w:rPr>
      </w:pPr>
    </w:p>
    <w:p w14:paraId="2F6B70AF" w14:textId="77777777" w:rsidR="00223533" w:rsidRPr="00BC6269" w:rsidRDefault="00260AF0" w:rsidP="00223533">
      <w:pPr>
        <w:spacing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Lisa Sturges made a motion to </w:t>
      </w:r>
      <w:r w:rsidRPr="00CA38B2">
        <w:rPr>
          <w:rFonts w:ascii="Helvetica" w:hAnsi="Helvetica" w:cs="Helvetica"/>
          <w:sz w:val="24"/>
          <w:szCs w:val="24"/>
        </w:rPr>
        <w:t>adjourn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>
        <w:rPr>
          <w:rFonts w:ascii="Helvetica" w:hAnsi="Helvetica" w:cs="Helvetica"/>
          <w:sz w:val="24"/>
          <w:szCs w:val="24"/>
        </w:rPr>
        <w:t>at 7:17</w:t>
      </w:r>
      <w:r w:rsidRPr="00CA38B2">
        <w:rPr>
          <w:rFonts w:ascii="Helvetica" w:hAnsi="Helvetica" w:cs="Helvetica"/>
          <w:sz w:val="24"/>
          <w:szCs w:val="24"/>
        </w:rPr>
        <w:t xml:space="preserve"> p.m.</w:t>
      </w:r>
      <w:r>
        <w:rPr>
          <w:rFonts w:ascii="Helvetica" w:hAnsi="Helvetica" w:cs="Helvetica"/>
          <w:sz w:val="24"/>
          <w:szCs w:val="24"/>
        </w:rPr>
        <w:t xml:space="preserve">  Motion was seconded by Mr. Tedd Sayres. </w:t>
      </w:r>
      <w:r w:rsidR="00223533" w:rsidRPr="00BC6269">
        <w:rPr>
          <w:rFonts w:ascii="Helvetica" w:hAnsi="Helvetica"/>
          <w:sz w:val="24"/>
        </w:rPr>
        <w:t>The motion was unanimously approved.</w:t>
      </w:r>
    </w:p>
    <w:p w14:paraId="0FB6AD52" w14:textId="47CEC73C" w:rsidR="00260AF0" w:rsidRPr="00CA38B2" w:rsidRDefault="00260AF0" w:rsidP="00260AF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6E23DAFC" w14:textId="77777777" w:rsidR="00260AF0" w:rsidRPr="00CA38B2" w:rsidRDefault="00260AF0" w:rsidP="00260AF0">
      <w:pPr>
        <w:rPr>
          <w:rFonts w:ascii="Helvetica" w:hAnsi="Helvetica" w:cs="Helvetica"/>
          <w:sz w:val="24"/>
          <w:szCs w:val="24"/>
        </w:rPr>
      </w:pPr>
    </w:p>
    <w:p w14:paraId="7094D83A" w14:textId="77777777" w:rsidR="00260AF0" w:rsidRDefault="00260AF0" w:rsidP="00260AF0">
      <w:pPr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19380B74" w14:textId="77777777" w:rsidR="00260AF0" w:rsidRDefault="00260AF0" w:rsidP="00260AF0">
      <w:pPr>
        <w:rPr>
          <w:rFonts w:ascii="Helvetica" w:hAnsi="Helvetica" w:cs="Helvetica"/>
          <w:sz w:val="24"/>
          <w:szCs w:val="24"/>
        </w:rPr>
      </w:pPr>
    </w:p>
    <w:p w14:paraId="161C27A7" w14:textId="77777777" w:rsidR="00260AF0" w:rsidRDefault="00260AF0" w:rsidP="00260AF0">
      <w:pPr>
        <w:rPr>
          <w:rFonts w:ascii="Helvetica" w:hAnsi="Helvetica" w:cs="Helvetica"/>
          <w:sz w:val="24"/>
          <w:szCs w:val="24"/>
        </w:rPr>
      </w:pPr>
    </w:p>
    <w:p w14:paraId="5129E239" w14:textId="77777777" w:rsidR="00260AF0" w:rsidRPr="00CA38B2" w:rsidRDefault="00260AF0" w:rsidP="00260AF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4ED87328" w14:textId="5B5BAD3E" w:rsidR="00260AF0" w:rsidRDefault="00260AF0" w:rsidP="00260AF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="00EF5FE8">
        <w:rPr>
          <w:rFonts w:ascii="Helvetica" w:hAnsi="Helvetica" w:cs="Helvetica"/>
          <w:sz w:val="24"/>
          <w:szCs w:val="24"/>
        </w:rPr>
        <w:t xml:space="preserve">Mrs. </w:t>
      </w:r>
      <w:r w:rsidR="001A3FC1">
        <w:rPr>
          <w:rFonts w:ascii="Helvetica" w:hAnsi="Helvetica" w:cs="Helvetica"/>
          <w:sz w:val="24"/>
          <w:szCs w:val="24"/>
        </w:rPr>
        <w:t>Deborah Kane</w:t>
      </w:r>
    </w:p>
    <w:p w14:paraId="60C6A630" w14:textId="2520D35F" w:rsidR="00260AF0" w:rsidRDefault="00260AF0" w:rsidP="00260AF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</w:t>
      </w:r>
      <w:proofErr w:type="spellStart"/>
      <w:r w:rsidR="001A3FC1">
        <w:rPr>
          <w:rFonts w:ascii="Helvetica" w:hAnsi="Helvetica" w:cs="Helvetica"/>
          <w:sz w:val="24"/>
          <w:szCs w:val="24"/>
        </w:rPr>
        <w:t>Ass’t</w:t>
      </w:r>
      <w:proofErr w:type="spellEnd"/>
      <w:r w:rsidR="001A3FC1">
        <w:rPr>
          <w:rFonts w:ascii="Helvetica" w:hAnsi="Helvetica" w:cs="Helvetica"/>
          <w:sz w:val="24"/>
          <w:szCs w:val="24"/>
        </w:rPr>
        <w:t xml:space="preserve"> Business Manager</w:t>
      </w:r>
      <w:r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</w:t>
      </w:r>
    </w:p>
    <w:p w14:paraId="3FE2656A" w14:textId="77777777" w:rsidR="00260AF0" w:rsidRPr="00CA38B2" w:rsidRDefault="00260AF0" w:rsidP="00260AF0">
      <w:pPr>
        <w:rPr>
          <w:rFonts w:ascii="Helvetica" w:hAnsi="Helvetica" w:cs="Helvetica"/>
          <w:sz w:val="24"/>
          <w:szCs w:val="24"/>
        </w:rPr>
      </w:pPr>
    </w:p>
    <w:p w14:paraId="47B95BA2" w14:textId="77777777" w:rsidR="00A30665" w:rsidRPr="00A30665" w:rsidRDefault="00A30665" w:rsidP="00260AF0"/>
    <w:p w14:paraId="1E047F18" w14:textId="2EF6B93F" w:rsidR="00BC6269" w:rsidRDefault="00BC6269">
      <w:pPr>
        <w:spacing w:after="160" w:line="278" w:lineRule="auto"/>
        <w:rPr>
          <w:rFonts w:ascii="Helvetica" w:eastAsia="Calibri" w:hAnsi="Helvetica"/>
          <w:bCs/>
          <w:sz w:val="24"/>
          <w:szCs w:val="22"/>
        </w:rPr>
      </w:pPr>
      <w:r>
        <w:rPr>
          <w:rFonts w:ascii="Helvetica" w:hAnsi="Helvetica"/>
          <w:bCs/>
          <w:sz w:val="24"/>
        </w:rPr>
        <w:br w:type="page"/>
      </w:r>
    </w:p>
    <w:bookmarkStart w:id="7" w:name="Minutes02102025"/>
    <w:p w14:paraId="40BAE802" w14:textId="546872FA" w:rsidR="00BC6269" w:rsidRPr="00BC6269" w:rsidRDefault="00A911C5" w:rsidP="00BC6269">
      <w:pPr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lastRenderedPageBreak/>
        <w:fldChar w:fldCharType="begin"/>
      </w:r>
      <w:r>
        <w:rPr>
          <w:rFonts w:ascii="Helvetica" w:eastAsia="Calibri" w:hAnsi="Helvetica" w:cs="Helvetica"/>
          <w:sz w:val="24"/>
          <w:szCs w:val="24"/>
        </w:rPr>
        <w:instrText>HYPERLINK  \l "TOP"</w:instrText>
      </w:r>
      <w:r>
        <w:rPr>
          <w:rFonts w:ascii="Helvetica" w:eastAsia="Calibri" w:hAnsi="Helvetica" w:cs="Helvetica"/>
          <w:sz w:val="24"/>
          <w:szCs w:val="24"/>
        </w:rPr>
      </w:r>
      <w:r>
        <w:rPr>
          <w:rFonts w:ascii="Helvetica" w:eastAsia="Calibri" w:hAnsi="Helvetica" w:cs="Helvetica"/>
          <w:sz w:val="24"/>
          <w:szCs w:val="24"/>
        </w:rPr>
        <w:fldChar w:fldCharType="separate"/>
      </w:r>
      <w:r w:rsidR="00BC6269" w:rsidRPr="00BC6269">
        <w:rPr>
          <w:rStyle w:val="Hyperlink"/>
          <w:rFonts w:ascii="Helvetica" w:eastAsia="Calibri" w:hAnsi="Helvetica" w:cs="Helvetica"/>
          <w:sz w:val="24"/>
          <w:szCs w:val="24"/>
        </w:rPr>
        <w:t>February 10, 2025</w:t>
      </w:r>
      <w:r>
        <w:rPr>
          <w:rFonts w:ascii="Helvetica" w:eastAsia="Calibri" w:hAnsi="Helvetica" w:cs="Helvetica"/>
          <w:sz w:val="24"/>
          <w:szCs w:val="24"/>
        </w:rPr>
        <w:fldChar w:fldCharType="end"/>
      </w:r>
    </w:p>
    <w:bookmarkEnd w:id="7"/>
    <w:p w14:paraId="5D636C2B" w14:textId="77777777" w:rsidR="00BC6269" w:rsidRPr="00BC6269" w:rsidRDefault="00BC6269" w:rsidP="00BC6269">
      <w:pPr>
        <w:rPr>
          <w:rFonts w:ascii="Helvetica" w:eastAsia="Calibri" w:hAnsi="Helvetica" w:cs="Helvetica"/>
          <w:sz w:val="24"/>
          <w:szCs w:val="24"/>
        </w:rPr>
      </w:pPr>
      <w:r w:rsidRPr="00BC6269">
        <w:rPr>
          <w:rFonts w:ascii="Helvetica" w:eastAsia="Calibri" w:hAnsi="Helvetica" w:cs="Helvetica"/>
          <w:sz w:val="24"/>
          <w:szCs w:val="24"/>
        </w:rPr>
        <w:t>Page 5035</w:t>
      </w:r>
    </w:p>
    <w:p w14:paraId="4A39867C" w14:textId="77777777" w:rsidR="00BC6269" w:rsidRPr="00BC6269" w:rsidRDefault="00BC6269" w:rsidP="00BC626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5B78A5F1" w14:textId="77777777" w:rsidR="00BC6269" w:rsidRPr="00BC6269" w:rsidRDefault="00BC6269" w:rsidP="00BC6269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C6269">
        <w:rPr>
          <w:rFonts w:ascii="Helvetica" w:hAnsi="Helvetica" w:cs="Helvetica"/>
          <w:sz w:val="24"/>
          <w:szCs w:val="24"/>
        </w:rPr>
        <w:t xml:space="preserve">The Fairfield Area School Board met on Monday evening, February 10, 2025, at 6:01 p.m. in the district boardroom for a study session board meeting. The following members were in attendance, Mrs. Candace </w:t>
      </w:r>
      <w:bookmarkStart w:id="8" w:name="_Hlk169765011"/>
      <w:r w:rsidRPr="00BC6269">
        <w:rPr>
          <w:rFonts w:ascii="Helvetica" w:hAnsi="Helvetica" w:cs="Helvetica"/>
          <w:sz w:val="24"/>
          <w:szCs w:val="24"/>
        </w:rPr>
        <w:t>Ferguson-Miller</w:t>
      </w:r>
      <w:bookmarkEnd w:id="8"/>
      <w:r w:rsidRPr="00BC6269">
        <w:rPr>
          <w:rFonts w:ascii="Helvetica" w:hAnsi="Helvetica" w:cs="Helvetica"/>
          <w:sz w:val="24"/>
          <w:szCs w:val="24"/>
        </w:rPr>
        <w:t xml:space="preserve">, </w:t>
      </w:r>
      <w:proofErr w:type="gramStart"/>
      <w:r w:rsidRPr="00BC6269">
        <w:rPr>
          <w:rFonts w:ascii="Helvetica" w:hAnsi="Helvetica" w:cs="Helvetica"/>
          <w:sz w:val="24"/>
          <w:szCs w:val="24"/>
        </w:rPr>
        <w:t>presiding;</w:t>
      </w:r>
      <w:proofErr w:type="gramEnd"/>
      <w:r w:rsidRPr="00BC6269">
        <w:rPr>
          <w:rFonts w:ascii="Helvetica" w:hAnsi="Helvetica" w:cs="Helvetica"/>
          <w:sz w:val="24"/>
          <w:szCs w:val="24"/>
        </w:rPr>
        <w:t xml:space="preserve"> Mrs. Erica Bollinger, Mrs. Jennifer Holz, Mrs. Melissa </w:t>
      </w:r>
      <w:proofErr w:type="spellStart"/>
      <w:r w:rsidRPr="00BC6269">
        <w:rPr>
          <w:rFonts w:ascii="Helvetica" w:hAnsi="Helvetica" w:cs="Helvetica"/>
          <w:sz w:val="24"/>
          <w:szCs w:val="24"/>
        </w:rPr>
        <w:t>Kearchner</w:t>
      </w:r>
      <w:proofErr w:type="spellEnd"/>
      <w:r w:rsidRPr="00BC6269">
        <w:rPr>
          <w:rFonts w:ascii="Helvetica" w:hAnsi="Helvetica" w:cs="Helvetica"/>
          <w:sz w:val="24"/>
          <w:szCs w:val="24"/>
        </w:rPr>
        <w:t xml:space="preserve">, Mr. Jack Liller, Mr. Tedd Sayres, and Mrs. Lisa Sturges. Mr. Matthew DeGennaro. Mr. James Fisher was absent. Also present were Mr. Thomas Haupt, Superintendent; Mr. Aaron Taylor, Assistant to the Superintendent; Mr. Scott Wilt, Business Manager; and Mr. Corey Burke, Technology Assistant. </w:t>
      </w:r>
    </w:p>
    <w:p w14:paraId="3E82FE45" w14:textId="77777777" w:rsidR="00BC6269" w:rsidRPr="00BC6269" w:rsidRDefault="00BC6269" w:rsidP="00BC6269">
      <w:pPr>
        <w:jc w:val="both"/>
        <w:rPr>
          <w:rFonts w:ascii="Helvetica" w:hAnsi="Helvetica" w:cs="Helvetica"/>
          <w:sz w:val="24"/>
          <w:szCs w:val="24"/>
        </w:rPr>
      </w:pPr>
    </w:p>
    <w:p w14:paraId="4261703D" w14:textId="77777777" w:rsidR="00BC6269" w:rsidRPr="00BC6269" w:rsidRDefault="00BC6269" w:rsidP="00BC6269">
      <w:pPr>
        <w:jc w:val="both"/>
        <w:rPr>
          <w:rFonts w:ascii="Helvetica" w:hAnsi="Helvetica" w:cs="Helvetica"/>
          <w:sz w:val="24"/>
          <w:szCs w:val="24"/>
        </w:rPr>
      </w:pPr>
      <w:r w:rsidRPr="00BC6269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2F1B9F77" w14:textId="77777777" w:rsidR="00BC6269" w:rsidRPr="00BC6269" w:rsidRDefault="00BC6269" w:rsidP="00BC6269">
      <w:pPr>
        <w:jc w:val="both"/>
        <w:rPr>
          <w:rFonts w:ascii="Helvetica" w:hAnsi="Helvetica" w:cs="Helvetica"/>
          <w:sz w:val="24"/>
          <w:szCs w:val="24"/>
        </w:rPr>
      </w:pPr>
      <w:hyperlink r:id="rId6" w:history="1">
        <w:r w:rsidRPr="00BC6269">
          <w:rPr>
            <w:rFonts w:ascii="Helvetica" w:hAnsi="Helvetica" w:cs="Helvetica"/>
            <w:color w:val="0000FF"/>
            <w:sz w:val="24"/>
            <w:szCs w:val="24"/>
            <w:u w:val="single"/>
          </w:rPr>
          <w:t>https://www.youtube.com/playlist?list=PLEPDJP9udALGyQSlPPBEbCvcT-62mW2sY</w:t>
        </w:r>
      </w:hyperlink>
      <w:r w:rsidRPr="00BC6269">
        <w:rPr>
          <w:rFonts w:ascii="Helvetica" w:hAnsi="Helvetica" w:cs="Helvetica"/>
          <w:sz w:val="24"/>
          <w:szCs w:val="24"/>
        </w:rPr>
        <w:t>.</w:t>
      </w:r>
    </w:p>
    <w:p w14:paraId="51C160C3" w14:textId="77777777" w:rsidR="00BC6269" w:rsidRPr="00BC6269" w:rsidRDefault="00BC6269" w:rsidP="00BC6269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2A9EC17" w14:textId="77777777" w:rsidR="00BC6269" w:rsidRPr="00BC6269" w:rsidRDefault="00BC6269" w:rsidP="00BC6269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/>
          <w:sz w:val="24"/>
          <w:szCs w:val="24"/>
        </w:rPr>
        <w:t xml:space="preserve">Public Comment - </w:t>
      </w:r>
      <w:r w:rsidRPr="00BC6269">
        <w:rPr>
          <w:rFonts w:ascii="Helvetica" w:hAnsi="Helvetica"/>
          <w:bCs/>
          <w:sz w:val="24"/>
          <w:szCs w:val="24"/>
        </w:rPr>
        <w:t>No comments.</w:t>
      </w:r>
    </w:p>
    <w:p w14:paraId="4BD2DA43" w14:textId="77777777" w:rsidR="00BC6269" w:rsidRPr="00BC6269" w:rsidRDefault="00BC6269" w:rsidP="00BC6269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730C271D" w14:textId="77777777" w:rsidR="00BC6269" w:rsidRPr="00BC6269" w:rsidRDefault="00BC6269" w:rsidP="00BC6269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BC6269">
        <w:rPr>
          <w:rFonts w:ascii="Helvetica" w:hAnsi="Helvetica"/>
          <w:b/>
          <w:sz w:val="24"/>
          <w:szCs w:val="24"/>
        </w:rPr>
        <w:t xml:space="preserve">Study Session Topic(s) </w:t>
      </w:r>
    </w:p>
    <w:p w14:paraId="34456E29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669FE0A7" w14:textId="5C77B799" w:rsidR="00BC6269" w:rsidRPr="00BC6269" w:rsidRDefault="00BC6269" w:rsidP="00223533">
      <w:pPr>
        <w:tabs>
          <w:tab w:val="left" w:pos="720"/>
        </w:tabs>
        <w:spacing w:line="360" w:lineRule="auto"/>
        <w:ind w:left="720" w:hanging="72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ab/>
        <w:t xml:space="preserve">Mr. </w:t>
      </w:r>
      <w:r w:rsidR="00011AB4">
        <w:rPr>
          <w:rFonts w:ascii="Helvetica" w:hAnsi="Helvetica"/>
          <w:bCs/>
          <w:sz w:val="24"/>
          <w:szCs w:val="24"/>
        </w:rPr>
        <w:t xml:space="preserve">Thomas </w:t>
      </w:r>
      <w:r w:rsidRPr="00BC6269">
        <w:rPr>
          <w:rFonts w:ascii="Helvetica" w:hAnsi="Helvetica"/>
          <w:bCs/>
          <w:sz w:val="24"/>
          <w:szCs w:val="24"/>
        </w:rPr>
        <w:t>Haupt presented the following Polic</w:t>
      </w:r>
      <w:r w:rsidR="00011AB4">
        <w:rPr>
          <w:rFonts w:ascii="Helvetica" w:hAnsi="Helvetica"/>
          <w:bCs/>
          <w:sz w:val="24"/>
          <w:szCs w:val="24"/>
        </w:rPr>
        <w:t>y revisions</w:t>
      </w:r>
      <w:r w:rsidRPr="00BC6269">
        <w:rPr>
          <w:rFonts w:ascii="Helvetica" w:hAnsi="Helvetica"/>
          <w:bCs/>
          <w:sz w:val="24"/>
          <w:szCs w:val="24"/>
        </w:rPr>
        <w:t xml:space="preserve"> </w:t>
      </w:r>
      <w:r w:rsidR="00011AB4">
        <w:rPr>
          <w:rFonts w:ascii="Helvetica" w:hAnsi="Helvetica"/>
          <w:bCs/>
          <w:sz w:val="24"/>
          <w:szCs w:val="24"/>
        </w:rPr>
        <w:t xml:space="preserve">and calendar </w:t>
      </w:r>
      <w:r w:rsidRPr="00BC6269">
        <w:rPr>
          <w:rFonts w:ascii="Helvetica" w:hAnsi="Helvetica"/>
          <w:bCs/>
          <w:sz w:val="24"/>
          <w:szCs w:val="24"/>
        </w:rPr>
        <w:t>fo</w:t>
      </w:r>
      <w:r w:rsidR="00A911C5">
        <w:rPr>
          <w:rFonts w:ascii="Helvetica" w:hAnsi="Helvetica"/>
          <w:bCs/>
          <w:sz w:val="24"/>
          <w:szCs w:val="24"/>
        </w:rPr>
        <w:t>r</w:t>
      </w:r>
      <w:r w:rsidR="00011AB4">
        <w:rPr>
          <w:rFonts w:ascii="Helvetica" w:hAnsi="Helvetica"/>
          <w:bCs/>
          <w:sz w:val="24"/>
          <w:szCs w:val="24"/>
        </w:rPr>
        <w:t xml:space="preserve"> </w:t>
      </w:r>
      <w:r w:rsidRPr="00BC6269">
        <w:rPr>
          <w:rFonts w:ascii="Helvetica" w:hAnsi="Helvetica"/>
          <w:bCs/>
          <w:sz w:val="24"/>
          <w:szCs w:val="24"/>
        </w:rPr>
        <w:t>review</w:t>
      </w:r>
      <w:r w:rsidR="00A911C5">
        <w:rPr>
          <w:rFonts w:ascii="Helvetica" w:hAnsi="Helvetica"/>
          <w:bCs/>
          <w:sz w:val="24"/>
          <w:szCs w:val="24"/>
        </w:rPr>
        <w:t>.</w:t>
      </w:r>
    </w:p>
    <w:p w14:paraId="1E7A44A1" w14:textId="77777777" w:rsidR="00BC6269" w:rsidRPr="00BC6269" w:rsidRDefault="00BC6269" w:rsidP="00223533">
      <w:pPr>
        <w:pStyle w:val="NoSpacing"/>
      </w:pPr>
    </w:p>
    <w:p w14:paraId="53A7A5C9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ab/>
        <w:t>A. District Academic Calendar – 2025-2026</w:t>
      </w:r>
    </w:p>
    <w:p w14:paraId="618FECEE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</w:p>
    <w:p w14:paraId="6981494A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ab/>
        <w:t>B. Draft Policies</w:t>
      </w:r>
    </w:p>
    <w:p w14:paraId="1FE58C21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</w:p>
    <w:p w14:paraId="443D8536" w14:textId="357BDFEA" w:rsidR="00BC6269" w:rsidRPr="00BC6269" w:rsidRDefault="00BC6269" w:rsidP="00BC6269">
      <w:pPr>
        <w:tabs>
          <w:tab w:val="left" w:pos="720"/>
        </w:tabs>
        <w:ind w:left="2160" w:hanging="108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>Policy 218      Student Discipline</w:t>
      </w:r>
    </w:p>
    <w:p w14:paraId="072C3D71" w14:textId="56E95FB9" w:rsidR="00BC6269" w:rsidRPr="00BC6269" w:rsidRDefault="00BC6269" w:rsidP="00BC6269">
      <w:pPr>
        <w:tabs>
          <w:tab w:val="left" w:pos="720"/>
        </w:tabs>
        <w:ind w:left="2160" w:hanging="108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>Policy 218.1   Weapons</w:t>
      </w:r>
    </w:p>
    <w:p w14:paraId="473DBCD7" w14:textId="16EA8CC7" w:rsidR="00BC6269" w:rsidRPr="00BC6269" w:rsidRDefault="00BC6269" w:rsidP="00BC6269">
      <w:pPr>
        <w:tabs>
          <w:tab w:val="left" w:pos="720"/>
        </w:tabs>
        <w:ind w:left="2160" w:hanging="108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>Policy 218.2   Terroristic Threats</w:t>
      </w:r>
    </w:p>
    <w:p w14:paraId="26826511" w14:textId="7298555F" w:rsidR="00BC6269" w:rsidRPr="00BC6269" w:rsidRDefault="00BC6269" w:rsidP="00BC6269">
      <w:pPr>
        <w:tabs>
          <w:tab w:val="left" w:pos="720"/>
        </w:tabs>
        <w:ind w:left="2160" w:hanging="1080"/>
        <w:rPr>
          <w:rFonts w:ascii="Helvetica" w:hAnsi="Helvetica"/>
          <w:bCs/>
          <w:sz w:val="24"/>
          <w:szCs w:val="24"/>
        </w:rPr>
      </w:pPr>
      <w:r w:rsidRPr="00BC6269">
        <w:rPr>
          <w:rFonts w:ascii="Helvetica" w:hAnsi="Helvetica"/>
          <w:bCs/>
          <w:sz w:val="24"/>
          <w:szCs w:val="24"/>
        </w:rPr>
        <w:t>Policy 351      Controlled Substance Abuse</w:t>
      </w:r>
    </w:p>
    <w:p w14:paraId="736BF24C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</w:p>
    <w:p w14:paraId="0F3B457F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BC6269">
        <w:rPr>
          <w:rFonts w:ascii="Helvetica" w:hAnsi="Helvetica"/>
          <w:b/>
          <w:sz w:val="24"/>
          <w:szCs w:val="24"/>
        </w:rPr>
        <w:t>Adjournment</w:t>
      </w:r>
    </w:p>
    <w:p w14:paraId="6FE5E496" w14:textId="77777777" w:rsidR="00BC6269" w:rsidRPr="00BC6269" w:rsidRDefault="00BC6269" w:rsidP="00BC6269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00143EC5" w14:textId="06254CE2" w:rsidR="00DF20F1" w:rsidRPr="00BC6269" w:rsidRDefault="00BC6269" w:rsidP="00BC6269">
      <w:pPr>
        <w:spacing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 w:rsidRPr="00BC6269">
        <w:rPr>
          <w:rFonts w:ascii="Helvetica" w:hAnsi="Helvetica"/>
          <w:sz w:val="24"/>
        </w:rPr>
        <w:t xml:space="preserve">All were in favor following a motion by </w:t>
      </w:r>
      <w:r w:rsidRPr="00BC6269">
        <w:rPr>
          <w:rFonts w:ascii="Helvetica" w:eastAsia="Calibri" w:hAnsi="Helvetica" w:cs="Helvetica"/>
          <w:sz w:val="24"/>
          <w:szCs w:val="24"/>
        </w:rPr>
        <w:t>Mr. Tedd Sayres</w:t>
      </w:r>
      <w:r w:rsidRPr="00BC6269">
        <w:rPr>
          <w:rFonts w:ascii="Helvetica" w:eastAsia="Calibri" w:hAnsi="Helvetica"/>
          <w:bCs/>
          <w:sz w:val="24"/>
          <w:szCs w:val="24"/>
        </w:rPr>
        <w:t xml:space="preserve"> </w:t>
      </w:r>
      <w:r w:rsidRPr="00BC6269">
        <w:rPr>
          <w:rFonts w:ascii="Helvetica" w:hAnsi="Helvetica"/>
          <w:sz w:val="24"/>
        </w:rPr>
        <w:t>and second</w:t>
      </w:r>
      <w:r w:rsidR="00223533">
        <w:rPr>
          <w:rFonts w:ascii="Helvetica" w:hAnsi="Helvetica"/>
          <w:sz w:val="24"/>
        </w:rPr>
        <w:t>ed</w:t>
      </w:r>
      <w:r w:rsidRPr="00BC6269">
        <w:rPr>
          <w:rFonts w:ascii="Helvetica" w:hAnsi="Helvetica"/>
          <w:sz w:val="24"/>
        </w:rPr>
        <w:t xml:space="preserve"> by </w:t>
      </w:r>
      <w:r w:rsidRPr="00BC6269">
        <w:rPr>
          <w:rFonts w:ascii="Helvetica" w:eastAsia="Calibri" w:hAnsi="Helvetica" w:cs="Helvetica"/>
          <w:sz w:val="24"/>
          <w:szCs w:val="24"/>
        </w:rPr>
        <w:t xml:space="preserve">Mr. Jack Liller </w:t>
      </w:r>
      <w:r w:rsidRPr="00BC6269">
        <w:rPr>
          <w:rFonts w:ascii="Helvetica" w:hAnsi="Helvetica"/>
          <w:sz w:val="24"/>
        </w:rPr>
        <w:t xml:space="preserve">to adjourn the study session meeting at 6:49 p.m. </w:t>
      </w:r>
      <w:bookmarkStart w:id="9" w:name="_Hlk191020820"/>
      <w:r w:rsidRPr="00BC6269">
        <w:rPr>
          <w:rFonts w:ascii="Helvetica" w:hAnsi="Helvetica"/>
          <w:sz w:val="24"/>
        </w:rPr>
        <w:t>The motion was unanimously approved.</w:t>
      </w:r>
    </w:p>
    <w:bookmarkEnd w:id="9"/>
    <w:p w14:paraId="6B797A4E" w14:textId="29427468" w:rsidR="00BC6269" w:rsidRPr="00BC6269" w:rsidRDefault="00BC6269" w:rsidP="00BC6269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 w:rsidRPr="00BC6269"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372608" wp14:editId="1ECC937A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13335" t="19050" r="20955" b="19050"/>
                <wp:wrapNone/>
                <wp:docPr id="80977618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644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FFD8FE2" w14:textId="77777777" w:rsidR="00BC6269" w:rsidRPr="00BC6269" w:rsidRDefault="00BC6269" w:rsidP="00BC6269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 w:rsidRPr="00BC6269">
        <w:rPr>
          <w:rFonts w:ascii="Helvetica" w:hAnsi="Helvetica"/>
          <w:b/>
          <w:sz w:val="24"/>
        </w:rPr>
        <w:t>Informational items:</w:t>
      </w:r>
    </w:p>
    <w:p w14:paraId="2D85B090" w14:textId="77777777" w:rsidR="00BC6269" w:rsidRPr="00BC6269" w:rsidRDefault="00BC6269" w:rsidP="00BC6269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7CD34785" w14:textId="77777777" w:rsidR="00BC6269" w:rsidRPr="00BC6269" w:rsidRDefault="00BC6269" w:rsidP="00BC6269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C6269">
        <w:rPr>
          <w:rFonts w:ascii="Helvetica" w:hAnsi="Helvetica"/>
          <w:sz w:val="24"/>
        </w:rPr>
        <w:t>A.</w:t>
      </w:r>
      <w:r w:rsidRPr="00BC6269">
        <w:rPr>
          <w:rFonts w:ascii="Helvetica" w:hAnsi="Helvetica"/>
          <w:sz w:val="24"/>
        </w:rPr>
        <w:tab/>
      </w:r>
      <w:r w:rsidRPr="00BC6269">
        <w:rPr>
          <w:rFonts w:ascii="Helvetica" w:hAnsi="Helvetica"/>
          <w:sz w:val="24"/>
        </w:rPr>
        <w:tab/>
        <w:t xml:space="preserve">Next Board Meeting dates: </w:t>
      </w:r>
    </w:p>
    <w:p w14:paraId="506BB6E5" w14:textId="77777777" w:rsidR="00BC6269" w:rsidRPr="00BC6269" w:rsidRDefault="00BC6269" w:rsidP="00BC6269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4F545984" w14:textId="77777777" w:rsidR="00BC6269" w:rsidRDefault="00BC6269" w:rsidP="00DF20F1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</w:rPr>
      </w:pPr>
      <w:r w:rsidRPr="00BC6269">
        <w:rPr>
          <w:rFonts w:ascii="Helvetica" w:hAnsi="Helvetica"/>
          <w:sz w:val="24"/>
        </w:rPr>
        <w:lastRenderedPageBreak/>
        <w:tab/>
        <w:t>The Board will meet for a regular Board Meeting on February 24, 2025 at 7:00 p.m. in the District Board Room.</w:t>
      </w:r>
    </w:p>
    <w:p w14:paraId="2EBF86E3" w14:textId="77777777" w:rsidR="00DF20F1" w:rsidRDefault="00DF20F1" w:rsidP="00DF20F1">
      <w:pPr>
        <w:tabs>
          <w:tab w:val="left" w:pos="720"/>
        </w:tabs>
        <w:spacing w:line="360" w:lineRule="auto"/>
        <w:ind w:left="720" w:hanging="720"/>
        <w:jc w:val="both"/>
        <w:rPr>
          <w:rFonts w:ascii="Helvetica" w:hAnsi="Helvetica"/>
          <w:sz w:val="24"/>
        </w:rPr>
      </w:pPr>
    </w:p>
    <w:p w14:paraId="04AEFA85" w14:textId="77777777" w:rsidR="00DF20F1" w:rsidRDefault="00DF20F1" w:rsidP="00BC6269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30615E99" w14:textId="77777777" w:rsidR="00DF20F1" w:rsidRDefault="00DF20F1" w:rsidP="00BC6269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8622FB0" w14:textId="77777777" w:rsidR="00DF20F1" w:rsidRPr="00BC6269" w:rsidRDefault="00DF20F1" w:rsidP="00BC6269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327D1584" w14:textId="77777777" w:rsidR="00BC6269" w:rsidRPr="00BC6269" w:rsidRDefault="00BC6269" w:rsidP="00BC6269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 w:rsidRPr="00BC6269">
        <w:rPr>
          <w:rFonts w:ascii="Helvetica" w:hAnsi="Helvetica"/>
          <w:sz w:val="24"/>
        </w:rPr>
        <w:t>Respectfully submitted,</w:t>
      </w:r>
    </w:p>
    <w:p w14:paraId="03AF30E4" w14:textId="77777777" w:rsidR="00BC6269" w:rsidRPr="00BC6269" w:rsidRDefault="00BC6269" w:rsidP="00BC6269">
      <w:pPr>
        <w:tabs>
          <w:tab w:val="left" w:pos="1440"/>
        </w:tabs>
        <w:rPr>
          <w:rFonts w:ascii="Helvetica" w:hAnsi="Helvetica"/>
          <w:bCs/>
          <w:sz w:val="24"/>
        </w:rPr>
      </w:pPr>
    </w:p>
    <w:p w14:paraId="72F341D3" w14:textId="77777777" w:rsidR="00BC6269" w:rsidRPr="00BC6269" w:rsidRDefault="00BC6269" w:rsidP="00BC6269">
      <w:pPr>
        <w:tabs>
          <w:tab w:val="left" w:pos="1440"/>
        </w:tabs>
        <w:rPr>
          <w:rFonts w:ascii="Helvetica" w:hAnsi="Helvetica"/>
          <w:bCs/>
          <w:sz w:val="24"/>
        </w:rPr>
      </w:pPr>
      <w:r w:rsidRPr="00BC6269">
        <w:rPr>
          <w:rFonts w:ascii="Helvetica" w:hAnsi="Helvetica"/>
          <w:bCs/>
          <w:sz w:val="24"/>
        </w:rPr>
        <w:t>__________________________________</w:t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  <w:t>____________________________</w:t>
      </w:r>
    </w:p>
    <w:p w14:paraId="79313D8A" w14:textId="77777777" w:rsidR="00BC6269" w:rsidRPr="00BC6269" w:rsidRDefault="00BC6269" w:rsidP="00BC6269">
      <w:pPr>
        <w:tabs>
          <w:tab w:val="left" w:pos="1440"/>
        </w:tabs>
        <w:rPr>
          <w:rFonts w:ascii="Helvetica" w:hAnsi="Helvetica"/>
          <w:bCs/>
          <w:sz w:val="24"/>
        </w:rPr>
      </w:pPr>
      <w:r w:rsidRPr="00BC6269">
        <w:rPr>
          <w:rFonts w:ascii="Helvetica" w:hAnsi="Helvetica"/>
          <w:bCs/>
          <w:sz w:val="24"/>
        </w:rPr>
        <w:t>Mrs. Candace Ferguson-Miller</w:t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  <w:t>Mr. Scott Wilt</w:t>
      </w:r>
    </w:p>
    <w:p w14:paraId="7112BF5B" w14:textId="77777777" w:rsidR="00BC6269" w:rsidRPr="00BC6269" w:rsidRDefault="00BC6269" w:rsidP="00BC6269">
      <w:pPr>
        <w:tabs>
          <w:tab w:val="left" w:pos="1440"/>
        </w:tabs>
        <w:rPr>
          <w:rFonts w:ascii="Helvetica" w:hAnsi="Helvetica"/>
          <w:bCs/>
          <w:sz w:val="24"/>
        </w:rPr>
      </w:pPr>
      <w:r w:rsidRPr="00BC6269">
        <w:rPr>
          <w:rFonts w:ascii="Helvetica" w:hAnsi="Helvetica"/>
          <w:bCs/>
          <w:sz w:val="24"/>
        </w:rPr>
        <w:t>President</w:t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</w:r>
      <w:r w:rsidRPr="00BC6269">
        <w:rPr>
          <w:rFonts w:ascii="Helvetica" w:hAnsi="Helvetica"/>
          <w:bCs/>
          <w:sz w:val="24"/>
        </w:rPr>
        <w:tab/>
        <w:t>Board Recording Secretary</w:t>
      </w:r>
    </w:p>
    <w:p w14:paraId="4A2D62E1" w14:textId="77777777" w:rsidR="00F14390" w:rsidRPr="00D65F2C" w:rsidRDefault="00F14390" w:rsidP="00D65F2C">
      <w:pPr>
        <w:pStyle w:val="NoSpacing"/>
        <w:rPr>
          <w:rFonts w:ascii="Helvetica" w:hAnsi="Helvetica"/>
          <w:bCs/>
          <w:sz w:val="24"/>
        </w:rPr>
      </w:pPr>
    </w:p>
    <w:sectPr w:rsidR="00F14390" w:rsidRPr="00D65F2C" w:rsidSect="00A911C5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3557E"/>
    <w:multiLevelType w:val="hybridMultilevel"/>
    <w:tmpl w:val="5E8ECFE2"/>
    <w:lvl w:ilvl="0" w:tplc="9FEE1B36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E7733F"/>
    <w:multiLevelType w:val="hybridMultilevel"/>
    <w:tmpl w:val="1272E156"/>
    <w:lvl w:ilvl="0" w:tplc="932EBA28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452DBE"/>
    <w:multiLevelType w:val="hybridMultilevel"/>
    <w:tmpl w:val="72F49F80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018BF"/>
    <w:multiLevelType w:val="hybridMultilevel"/>
    <w:tmpl w:val="1FB25DCC"/>
    <w:lvl w:ilvl="0" w:tplc="3B9422EA">
      <w:start w:val="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DE400E"/>
    <w:multiLevelType w:val="hybridMultilevel"/>
    <w:tmpl w:val="B562FA40"/>
    <w:lvl w:ilvl="0" w:tplc="087AAEAE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1533479">
    <w:abstractNumId w:val="15"/>
  </w:num>
  <w:num w:numId="2" w16cid:durableId="2011057293">
    <w:abstractNumId w:val="0"/>
  </w:num>
  <w:num w:numId="3" w16cid:durableId="826090666">
    <w:abstractNumId w:val="12"/>
  </w:num>
  <w:num w:numId="4" w16cid:durableId="1801071474">
    <w:abstractNumId w:val="14"/>
  </w:num>
  <w:num w:numId="5" w16cid:durableId="912542514">
    <w:abstractNumId w:val="9"/>
  </w:num>
  <w:num w:numId="6" w16cid:durableId="559635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18934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640369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0044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50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861672">
    <w:abstractNumId w:val="5"/>
  </w:num>
  <w:num w:numId="12" w16cid:durableId="2062901818">
    <w:abstractNumId w:val="13"/>
  </w:num>
  <w:num w:numId="13" w16cid:durableId="1314019657">
    <w:abstractNumId w:val="1"/>
  </w:num>
  <w:num w:numId="14" w16cid:durableId="96605280">
    <w:abstractNumId w:val="4"/>
  </w:num>
  <w:num w:numId="15" w16cid:durableId="1023049332">
    <w:abstractNumId w:val="8"/>
  </w:num>
  <w:num w:numId="16" w16cid:durableId="197173796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07054"/>
    <w:rsid w:val="00007BA4"/>
    <w:rsid w:val="00011AB4"/>
    <w:rsid w:val="0001668B"/>
    <w:rsid w:val="00024313"/>
    <w:rsid w:val="00025D79"/>
    <w:rsid w:val="000309D9"/>
    <w:rsid w:val="00032720"/>
    <w:rsid w:val="00033812"/>
    <w:rsid w:val="000346D9"/>
    <w:rsid w:val="000379D5"/>
    <w:rsid w:val="00037C9B"/>
    <w:rsid w:val="000449A7"/>
    <w:rsid w:val="0005410B"/>
    <w:rsid w:val="00055D38"/>
    <w:rsid w:val="00057B1E"/>
    <w:rsid w:val="000621C8"/>
    <w:rsid w:val="000625F4"/>
    <w:rsid w:val="0006341D"/>
    <w:rsid w:val="0006463E"/>
    <w:rsid w:val="00066442"/>
    <w:rsid w:val="00066F68"/>
    <w:rsid w:val="0007009B"/>
    <w:rsid w:val="00076939"/>
    <w:rsid w:val="00082565"/>
    <w:rsid w:val="00082A3D"/>
    <w:rsid w:val="0009586D"/>
    <w:rsid w:val="000A2EF6"/>
    <w:rsid w:val="000A4D33"/>
    <w:rsid w:val="000A6C72"/>
    <w:rsid w:val="000B2113"/>
    <w:rsid w:val="000B49BA"/>
    <w:rsid w:val="000B71B9"/>
    <w:rsid w:val="000C1E67"/>
    <w:rsid w:val="000C2615"/>
    <w:rsid w:val="000C4D50"/>
    <w:rsid w:val="000C554B"/>
    <w:rsid w:val="000C6677"/>
    <w:rsid w:val="000C710D"/>
    <w:rsid w:val="000D504E"/>
    <w:rsid w:val="000E0016"/>
    <w:rsid w:val="000E3B4C"/>
    <w:rsid w:val="000E58EE"/>
    <w:rsid w:val="000E6D83"/>
    <w:rsid w:val="000F2ACB"/>
    <w:rsid w:val="000F68B2"/>
    <w:rsid w:val="000F71D3"/>
    <w:rsid w:val="001003AA"/>
    <w:rsid w:val="00100746"/>
    <w:rsid w:val="0010111B"/>
    <w:rsid w:val="00107329"/>
    <w:rsid w:val="00112A91"/>
    <w:rsid w:val="001174F4"/>
    <w:rsid w:val="00117DA1"/>
    <w:rsid w:val="0012123D"/>
    <w:rsid w:val="00125703"/>
    <w:rsid w:val="0013100F"/>
    <w:rsid w:val="001336FE"/>
    <w:rsid w:val="00134893"/>
    <w:rsid w:val="00135128"/>
    <w:rsid w:val="00136F68"/>
    <w:rsid w:val="001439B0"/>
    <w:rsid w:val="00146B39"/>
    <w:rsid w:val="00147151"/>
    <w:rsid w:val="00152713"/>
    <w:rsid w:val="00155C4E"/>
    <w:rsid w:val="00156AD1"/>
    <w:rsid w:val="001764E6"/>
    <w:rsid w:val="00180634"/>
    <w:rsid w:val="001840A4"/>
    <w:rsid w:val="001840D9"/>
    <w:rsid w:val="00191854"/>
    <w:rsid w:val="001929A5"/>
    <w:rsid w:val="00195024"/>
    <w:rsid w:val="001A3FC1"/>
    <w:rsid w:val="001A4727"/>
    <w:rsid w:val="001A4DEA"/>
    <w:rsid w:val="001A605E"/>
    <w:rsid w:val="001A64C5"/>
    <w:rsid w:val="001A7312"/>
    <w:rsid w:val="001B1076"/>
    <w:rsid w:val="001B4939"/>
    <w:rsid w:val="001B7EDF"/>
    <w:rsid w:val="001C3FE1"/>
    <w:rsid w:val="001D5AB2"/>
    <w:rsid w:val="001D7564"/>
    <w:rsid w:val="001E1873"/>
    <w:rsid w:val="001E54E8"/>
    <w:rsid w:val="001F08D8"/>
    <w:rsid w:val="001F17CE"/>
    <w:rsid w:val="001F790E"/>
    <w:rsid w:val="002019C7"/>
    <w:rsid w:val="00206561"/>
    <w:rsid w:val="002101BC"/>
    <w:rsid w:val="002112F9"/>
    <w:rsid w:val="0021271B"/>
    <w:rsid w:val="0021326A"/>
    <w:rsid w:val="00214C15"/>
    <w:rsid w:val="00223231"/>
    <w:rsid w:val="00223533"/>
    <w:rsid w:val="00223543"/>
    <w:rsid w:val="002235F2"/>
    <w:rsid w:val="00226D9B"/>
    <w:rsid w:val="002373A1"/>
    <w:rsid w:val="00237CED"/>
    <w:rsid w:val="002414A7"/>
    <w:rsid w:val="00244DF1"/>
    <w:rsid w:val="0025211D"/>
    <w:rsid w:val="0025322D"/>
    <w:rsid w:val="00253A33"/>
    <w:rsid w:val="00253E3E"/>
    <w:rsid w:val="00260AF0"/>
    <w:rsid w:val="00260D57"/>
    <w:rsid w:val="00261D75"/>
    <w:rsid w:val="00264E7C"/>
    <w:rsid w:val="0027313E"/>
    <w:rsid w:val="002764E1"/>
    <w:rsid w:val="00276A5D"/>
    <w:rsid w:val="002779D9"/>
    <w:rsid w:val="0028669B"/>
    <w:rsid w:val="00287FBE"/>
    <w:rsid w:val="00290827"/>
    <w:rsid w:val="002913B5"/>
    <w:rsid w:val="0029271A"/>
    <w:rsid w:val="002943F4"/>
    <w:rsid w:val="00295F9D"/>
    <w:rsid w:val="002A46ED"/>
    <w:rsid w:val="002A5C62"/>
    <w:rsid w:val="002A6411"/>
    <w:rsid w:val="002B2F1A"/>
    <w:rsid w:val="002B4216"/>
    <w:rsid w:val="002B4D29"/>
    <w:rsid w:val="002B68B4"/>
    <w:rsid w:val="002C3DA7"/>
    <w:rsid w:val="002C420A"/>
    <w:rsid w:val="002C7230"/>
    <w:rsid w:val="002D0791"/>
    <w:rsid w:val="002E0FBB"/>
    <w:rsid w:val="002E1E21"/>
    <w:rsid w:val="002E3513"/>
    <w:rsid w:val="002E5EFF"/>
    <w:rsid w:val="002F2548"/>
    <w:rsid w:val="002F5A61"/>
    <w:rsid w:val="002F670B"/>
    <w:rsid w:val="002F73B5"/>
    <w:rsid w:val="003018D2"/>
    <w:rsid w:val="00302794"/>
    <w:rsid w:val="00303CCD"/>
    <w:rsid w:val="003047B5"/>
    <w:rsid w:val="00304FB5"/>
    <w:rsid w:val="00306D16"/>
    <w:rsid w:val="00312BE7"/>
    <w:rsid w:val="00312F5C"/>
    <w:rsid w:val="00314234"/>
    <w:rsid w:val="003164BF"/>
    <w:rsid w:val="00316601"/>
    <w:rsid w:val="00334800"/>
    <w:rsid w:val="00335764"/>
    <w:rsid w:val="003358ED"/>
    <w:rsid w:val="00340E21"/>
    <w:rsid w:val="00343B04"/>
    <w:rsid w:val="00343FDB"/>
    <w:rsid w:val="0034692C"/>
    <w:rsid w:val="00346E7B"/>
    <w:rsid w:val="00347A23"/>
    <w:rsid w:val="003525DB"/>
    <w:rsid w:val="003600A3"/>
    <w:rsid w:val="0036205F"/>
    <w:rsid w:val="00362A44"/>
    <w:rsid w:val="0037015C"/>
    <w:rsid w:val="00371BB8"/>
    <w:rsid w:val="003734F3"/>
    <w:rsid w:val="00375C9E"/>
    <w:rsid w:val="003777FD"/>
    <w:rsid w:val="00377B89"/>
    <w:rsid w:val="00380192"/>
    <w:rsid w:val="003836D7"/>
    <w:rsid w:val="00392A68"/>
    <w:rsid w:val="00394D98"/>
    <w:rsid w:val="003A05E7"/>
    <w:rsid w:val="003B02E4"/>
    <w:rsid w:val="003B418D"/>
    <w:rsid w:val="003B4221"/>
    <w:rsid w:val="003C2521"/>
    <w:rsid w:val="003D687A"/>
    <w:rsid w:val="003E0578"/>
    <w:rsid w:val="003F3AA4"/>
    <w:rsid w:val="003F68E2"/>
    <w:rsid w:val="004028D4"/>
    <w:rsid w:val="0040374A"/>
    <w:rsid w:val="004104CE"/>
    <w:rsid w:val="0042195E"/>
    <w:rsid w:val="00421FF0"/>
    <w:rsid w:val="004246E5"/>
    <w:rsid w:val="0042565D"/>
    <w:rsid w:val="0042658A"/>
    <w:rsid w:val="0043259D"/>
    <w:rsid w:val="00433714"/>
    <w:rsid w:val="00443BAC"/>
    <w:rsid w:val="00445872"/>
    <w:rsid w:val="00446A84"/>
    <w:rsid w:val="00451E89"/>
    <w:rsid w:val="00452636"/>
    <w:rsid w:val="004536AD"/>
    <w:rsid w:val="0045593F"/>
    <w:rsid w:val="0045644C"/>
    <w:rsid w:val="00457B5F"/>
    <w:rsid w:val="00457DF5"/>
    <w:rsid w:val="00462993"/>
    <w:rsid w:val="0046383B"/>
    <w:rsid w:val="00466150"/>
    <w:rsid w:val="00473EF0"/>
    <w:rsid w:val="00474EA8"/>
    <w:rsid w:val="00475B24"/>
    <w:rsid w:val="004854E8"/>
    <w:rsid w:val="00485F95"/>
    <w:rsid w:val="004878A3"/>
    <w:rsid w:val="00492625"/>
    <w:rsid w:val="00492D1D"/>
    <w:rsid w:val="004931FD"/>
    <w:rsid w:val="00493943"/>
    <w:rsid w:val="004942C9"/>
    <w:rsid w:val="004942D9"/>
    <w:rsid w:val="00494876"/>
    <w:rsid w:val="004950AA"/>
    <w:rsid w:val="004A3299"/>
    <w:rsid w:val="004B1196"/>
    <w:rsid w:val="004B4ABA"/>
    <w:rsid w:val="004B4BAD"/>
    <w:rsid w:val="004B5F90"/>
    <w:rsid w:val="004B63F2"/>
    <w:rsid w:val="004B66BB"/>
    <w:rsid w:val="004B7692"/>
    <w:rsid w:val="004C3E2E"/>
    <w:rsid w:val="004C455B"/>
    <w:rsid w:val="004D017E"/>
    <w:rsid w:val="004D1012"/>
    <w:rsid w:val="004D7F23"/>
    <w:rsid w:val="004E12F4"/>
    <w:rsid w:val="004E1A43"/>
    <w:rsid w:val="004E48F8"/>
    <w:rsid w:val="004E4E60"/>
    <w:rsid w:val="004E7C2D"/>
    <w:rsid w:val="004F029B"/>
    <w:rsid w:val="004F16FE"/>
    <w:rsid w:val="004F2B42"/>
    <w:rsid w:val="004F4B42"/>
    <w:rsid w:val="00500F6C"/>
    <w:rsid w:val="005014B2"/>
    <w:rsid w:val="00505386"/>
    <w:rsid w:val="005069CF"/>
    <w:rsid w:val="00506D99"/>
    <w:rsid w:val="005077EF"/>
    <w:rsid w:val="0050787B"/>
    <w:rsid w:val="00507CD8"/>
    <w:rsid w:val="0051177A"/>
    <w:rsid w:val="00512D75"/>
    <w:rsid w:val="005138B0"/>
    <w:rsid w:val="00515AFF"/>
    <w:rsid w:val="00515EC9"/>
    <w:rsid w:val="0051601B"/>
    <w:rsid w:val="0052129A"/>
    <w:rsid w:val="005237C1"/>
    <w:rsid w:val="0052441B"/>
    <w:rsid w:val="005251F6"/>
    <w:rsid w:val="005269D6"/>
    <w:rsid w:val="005279AB"/>
    <w:rsid w:val="005333E1"/>
    <w:rsid w:val="00533949"/>
    <w:rsid w:val="005366A4"/>
    <w:rsid w:val="005405C8"/>
    <w:rsid w:val="00543703"/>
    <w:rsid w:val="00545577"/>
    <w:rsid w:val="005568B4"/>
    <w:rsid w:val="00562EA0"/>
    <w:rsid w:val="00563D95"/>
    <w:rsid w:val="00565376"/>
    <w:rsid w:val="00566105"/>
    <w:rsid w:val="00566D32"/>
    <w:rsid w:val="0057048C"/>
    <w:rsid w:val="00574CEC"/>
    <w:rsid w:val="00575CF5"/>
    <w:rsid w:val="00575E8F"/>
    <w:rsid w:val="00577498"/>
    <w:rsid w:val="005853B2"/>
    <w:rsid w:val="00592F7C"/>
    <w:rsid w:val="00594214"/>
    <w:rsid w:val="005A1198"/>
    <w:rsid w:val="005A58EA"/>
    <w:rsid w:val="005B1F87"/>
    <w:rsid w:val="005B5809"/>
    <w:rsid w:val="005C0050"/>
    <w:rsid w:val="005C0A22"/>
    <w:rsid w:val="005C175C"/>
    <w:rsid w:val="005C1E58"/>
    <w:rsid w:val="005C5A44"/>
    <w:rsid w:val="005D3A53"/>
    <w:rsid w:val="005D61A7"/>
    <w:rsid w:val="005E272C"/>
    <w:rsid w:val="005E4185"/>
    <w:rsid w:val="005E4967"/>
    <w:rsid w:val="005E6169"/>
    <w:rsid w:val="005F3A33"/>
    <w:rsid w:val="005F43F9"/>
    <w:rsid w:val="005F480D"/>
    <w:rsid w:val="005F48D8"/>
    <w:rsid w:val="006105F1"/>
    <w:rsid w:val="00615809"/>
    <w:rsid w:val="006203F6"/>
    <w:rsid w:val="00620F9E"/>
    <w:rsid w:val="006211C1"/>
    <w:rsid w:val="00622496"/>
    <w:rsid w:val="00624FE8"/>
    <w:rsid w:val="006263BC"/>
    <w:rsid w:val="006329AE"/>
    <w:rsid w:val="006346AB"/>
    <w:rsid w:val="0064054E"/>
    <w:rsid w:val="00641711"/>
    <w:rsid w:val="0064218E"/>
    <w:rsid w:val="00644044"/>
    <w:rsid w:val="006443FC"/>
    <w:rsid w:val="00646A6D"/>
    <w:rsid w:val="006507B2"/>
    <w:rsid w:val="00650D56"/>
    <w:rsid w:val="006527AE"/>
    <w:rsid w:val="006532F1"/>
    <w:rsid w:val="0065708D"/>
    <w:rsid w:val="00657A6E"/>
    <w:rsid w:val="00660E3E"/>
    <w:rsid w:val="00665131"/>
    <w:rsid w:val="00667238"/>
    <w:rsid w:val="0066781C"/>
    <w:rsid w:val="0067041E"/>
    <w:rsid w:val="0067055B"/>
    <w:rsid w:val="00670B21"/>
    <w:rsid w:val="00673EA3"/>
    <w:rsid w:val="00675CB0"/>
    <w:rsid w:val="006800E2"/>
    <w:rsid w:val="006824AE"/>
    <w:rsid w:val="006833D3"/>
    <w:rsid w:val="00684C23"/>
    <w:rsid w:val="00686F96"/>
    <w:rsid w:val="006875CE"/>
    <w:rsid w:val="00693AE5"/>
    <w:rsid w:val="006A08F8"/>
    <w:rsid w:val="006A3786"/>
    <w:rsid w:val="006A5961"/>
    <w:rsid w:val="006A64F5"/>
    <w:rsid w:val="006A67ED"/>
    <w:rsid w:val="006B42B8"/>
    <w:rsid w:val="006B704F"/>
    <w:rsid w:val="006C5CD3"/>
    <w:rsid w:val="006C5CEF"/>
    <w:rsid w:val="006D4F33"/>
    <w:rsid w:val="006E263C"/>
    <w:rsid w:val="006E29CE"/>
    <w:rsid w:val="006E2C5E"/>
    <w:rsid w:val="006E4B55"/>
    <w:rsid w:val="006E7091"/>
    <w:rsid w:val="006E7B8B"/>
    <w:rsid w:val="00700714"/>
    <w:rsid w:val="00711A80"/>
    <w:rsid w:val="00713DFB"/>
    <w:rsid w:val="007147C2"/>
    <w:rsid w:val="007158CE"/>
    <w:rsid w:val="00720565"/>
    <w:rsid w:val="00727AAF"/>
    <w:rsid w:val="007350E6"/>
    <w:rsid w:val="007357DE"/>
    <w:rsid w:val="00740F12"/>
    <w:rsid w:val="00746DD8"/>
    <w:rsid w:val="00747269"/>
    <w:rsid w:val="00747BDA"/>
    <w:rsid w:val="00757B1F"/>
    <w:rsid w:val="00761456"/>
    <w:rsid w:val="00764275"/>
    <w:rsid w:val="00766C58"/>
    <w:rsid w:val="00772D57"/>
    <w:rsid w:val="00772D5C"/>
    <w:rsid w:val="0077692C"/>
    <w:rsid w:val="0078380B"/>
    <w:rsid w:val="0078534F"/>
    <w:rsid w:val="007864D5"/>
    <w:rsid w:val="00786834"/>
    <w:rsid w:val="0078772C"/>
    <w:rsid w:val="0079006D"/>
    <w:rsid w:val="00790B96"/>
    <w:rsid w:val="00793599"/>
    <w:rsid w:val="00795BD1"/>
    <w:rsid w:val="0079677B"/>
    <w:rsid w:val="007A0748"/>
    <w:rsid w:val="007A220D"/>
    <w:rsid w:val="007A679D"/>
    <w:rsid w:val="007B2591"/>
    <w:rsid w:val="007B25AB"/>
    <w:rsid w:val="007B74BB"/>
    <w:rsid w:val="007C7568"/>
    <w:rsid w:val="007D0D61"/>
    <w:rsid w:val="007D2578"/>
    <w:rsid w:val="007D33BD"/>
    <w:rsid w:val="007D4459"/>
    <w:rsid w:val="007D56D6"/>
    <w:rsid w:val="007D7F46"/>
    <w:rsid w:val="007F010C"/>
    <w:rsid w:val="007F0D1F"/>
    <w:rsid w:val="007F27FE"/>
    <w:rsid w:val="007F4350"/>
    <w:rsid w:val="007F711E"/>
    <w:rsid w:val="008016AE"/>
    <w:rsid w:val="00802489"/>
    <w:rsid w:val="008029C7"/>
    <w:rsid w:val="008030E0"/>
    <w:rsid w:val="008054C8"/>
    <w:rsid w:val="00823719"/>
    <w:rsid w:val="008340BD"/>
    <w:rsid w:val="00835EFC"/>
    <w:rsid w:val="00847F4D"/>
    <w:rsid w:val="00852641"/>
    <w:rsid w:val="00861074"/>
    <w:rsid w:val="00864F4E"/>
    <w:rsid w:val="00871061"/>
    <w:rsid w:val="00873A86"/>
    <w:rsid w:val="008776B6"/>
    <w:rsid w:val="008777A2"/>
    <w:rsid w:val="0087794A"/>
    <w:rsid w:val="008801DB"/>
    <w:rsid w:val="00880D62"/>
    <w:rsid w:val="00880E4A"/>
    <w:rsid w:val="0088324F"/>
    <w:rsid w:val="008853E1"/>
    <w:rsid w:val="00885BCD"/>
    <w:rsid w:val="00891987"/>
    <w:rsid w:val="00893C62"/>
    <w:rsid w:val="00894892"/>
    <w:rsid w:val="00895100"/>
    <w:rsid w:val="008A0779"/>
    <w:rsid w:val="008A25DD"/>
    <w:rsid w:val="008A27CB"/>
    <w:rsid w:val="008A3526"/>
    <w:rsid w:val="008A4A16"/>
    <w:rsid w:val="008B57EA"/>
    <w:rsid w:val="008B57FF"/>
    <w:rsid w:val="008C2C69"/>
    <w:rsid w:val="008D0071"/>
    <w:rsid w:val="008D47FE"/>
    <w:rsid w:val="008D5101"/>
    <w:rsid w:val="008D6E14"/>
    <w:rsid w:val="008D74D3"/>
    <w:rsid w:val="008E27EA"/>
    <w:rsid w:val="008E2C14"/>
    <w:rsid w:val="008E6FDA"/>
    <w:rsid w:val="008F5743"/>
    <w:rsid w:val="00900541"/>
    <w:rsid w:val="0090078F"/>
    <w:rsid w:val="009032CE"/>
    <w:rsid w:val="00903BB5"/>
    <w:rsid w:val="00905929"/>
    <w:rsid w:val="0090650A"/>
    <w:rsid w:val="00907D6F"/>
    <w:rsid w:val="00921532"/>
    <w:rsid w:val="00923142"/>
    <w:rsid w:val="0092403A"/>
    <w:rsid w:val="00924EB8"/>
    <w:rsid w:val="00924F02"/>
    <w:rsid w:val="00925697"/>
    <w:rsid w:val="009274D1"/>
    <w:rsid w:val="00930360"/>
    <w:rsid w:val="00933952"/>
    <w:rsid w:val="00934AE1"/>
    <w:rsid w:val="009352A9"/>
    <w:rsid w:val="009359EB"/>
    <w:rsid w:val="00936788"/>
    <w:rsid w:val="00941AD4"/>
    <w:rsid w:val="00942166"/>
    <w:rsid w:val="0094333F"/>
    <w:rsid w:val="00944D86"/>
    <w:rsid w:val="009453E5"/>
    <w:rsid w:val="0095775B"/>
    <w:rsid w:val="00961E62"/>
    <w:rsid w:val="0096225A"/>
    <w:rsid w:val="009624DC"/>
    <w:rsid w:val="00962D24"/>
    <w:rsid w:val="0097301A"/>
    <w:rsid w:val="00977EAA"/>
    <w:rsid w:val="009824CE"/>
    <w:rsid w:val="00991B19"/>
    <w:rsid w:val="00992059"/>
    <w:rsid w:val="0099333D"/>
    <w:rsid w:val="00994A81"/>
    <w:rsid w:val="0099642E"/>
    <w:rsid w:val="00996D82"/>
    <w:rsid w:val="009A1066"/>
    <w:rsid w:val="009A1826"/>
    <w:rsid w:val="009B3D2A"/>
    <w:rsid w:val="009B5E0F"/>
    <w:rsid w:val="009C1F7A"/>
    <w:rsid w:val="009C25DA"/>
    <w:rsid w:val="009C5BB1"/>
    <w:rsid w:val="009C615D"/>
    <w:rsid w:val="009D1C3E"/>
    <w:rsid w:val="009D52A7"/>
    <w:rsid w:val="009D5373"/>
    <w:rsid w:val="009E0A4C"/>
    <w:rsid w:val="009E0BA8"/>
    <w:rsid w:val="009E2C33"/>
    <w:rsid w:val="009E463D"/>
    <w:rsid w:val="009E4FCA"/>
    <w:rsid w:val="009F04E1"/>
    <w:rsid w:val="009F28F9"/>
    <w:rsid w:val="009F4094"/>
    <w:rsid w:val="009F6B33"/>
    <w:rsid w:val="00A02F2A"/>
    <w:rsid w:val="00A05191"/>
    <w:rsid w:val="00A06A15"/>
    <w:rsid w:val="00A06DF6"/>
    <w:rsid w:val="00A1298C"/>
    <w:rsid w:val="00A13F35"/>
    <w:rsid w:val="00A14991"/>
    <w:rsid w:val="00A16E1D"/>
    <w:rsid w:val="00A17BF8"/>
    <w:rsid w:val="00A2207D"/>
    <w:rsid w:val="00A249B2"/>
    <w:rsid w:val="00A279B1"/>
    <w:rsid w:val="00A30665"/>
    <w:rsid w:val="00A30F0A"/>
    <w:rsid w:val="00A31C3C"/>
    <w:rsid w:val="00A35C17"/>
    <w:rsid w:val="00A36D97"/>
    <w:rsid w:val="00A47643"/>
    <w:rsid w:val="00A578F4"/>
    <w:rsid w:val="00A60CA1"/>
    <w:rsid w:val="00A647C3"/>
    <w:rsid w:val="00A65CBD"/>
    <w:rsid w:val="00A70434"/>
    <w:rsid w:val="00A716F3"/>
    <w:rsid w:val="00A73656"/>
    <w:rsid w:val="00A7499E"/>
    <w:rsid w:val="00A81126"/>
    <w:rsid w:val="00A86599"/>
    <w:rsid w:val="00A90095"/>
    <w:rsid w:val="00A911C5"/>
    <w:rsid w:val="00A924E0"/>
    <w:rsid w:val="00A93FA1"/>
    <w:rsid w:val="00A953E3"/>
    <w:rsid w:val="00AA061D"/>
    <w:rsid w:val="00AA4345"/>
    <w:rsid w:val="00AB0213"/>
    <w:rsid w:val="00AB196B"/>
    <w:rsid w:val="00AC3CCC"/>
    <w:rsid w:val="00AD1D30"/>
    <w:rsid w:val="00AD49A9"/>
    <w:rsid w:val="00AD621F"/>
    <w:rsid w:val="00AD76B5"/>
    <w:rsid w:val="00AE2206"/>
    <w:rsid w:val="00AE258B"/>
    <w:rsid w:val="00AE4B1A"/>
    <w:rsid w:val="00AF453C"/>
    <w:rsid w:val="00AF6659"/>
    <w:rsid w:val="00AF6D30"/>
    <w:rsid w:val="00AF6FF8"/>
    <w:rsid w:val="00B0099E"/>
    <w:rsid w:val="00B02F75"/>
    <w:rsid w:val="00B0374D"/>
    <w:rsid w:val="00B03C55"/>
    <w:rsid w:val="00B03EFE"/>
    <w:rsid w:val="00B10B2E"/>
    <w:rsid w:val="00B14A15"/>
    <w:rsid w:val="00B1756E"/>
    <w:rsid w:val="00B34016"/>
    <w:rsid w:val="00B34AC7"/>
    <w:rsid w:val="00B35D35"/>
    <w:rsid w:val="00B3755C"/>
    <w:rsid w:val="00B376E5"/>
    <w:rsid w:val="00B461E3"/>
    <w:rsid w:val="00B54765"/>
    <w:rsid w:val="00B60935"/>
    <w:rsid w:val="00B61790"/>
    <w:rsid w:val="00B61DA6"/>
    <w:rsid w:val="00B6788A"/>
    <w:rsid w:val="00B70C67"/>
    <w:rsid w:val="00B71BB0"/>
    <w:rsid w:val="00B76B65"/>
    <w:rsid w:val="00B76C8A"/>
    <w:rsid w:val="00B82025"/>
    <w:rsid w:val="00B8267F"/>
    <w:rsid w:val="00B845B9"/>
    <w:rsid w:val="00B863D8"/>
    <w:rsid w:val="00B9237D"/>
    <w:rsid w:val="00B978FF"/>
    <w:rsid w:val="00BA052B"/>
    <w:rsid w:val="00BA433D"/>
    <w:rsid w:val="00BA745D"/>
    <w:rsid w:val="00BB6515"/>
    <w:rsid w:val="00BB6F51"/>
    <w:rsid w:val="00BB7E1E"/>
    <w:rsid w:val="00BC202C"/>
    <w:rsid w:val="00BC3458"/>
    <w:rsid w:val="00BC4552"/>
    <w:rsid w:val="00BC4EA2"/>
    <w:rsid w:val="00BC6269"/>
    <w:rsid w:val="00BC759A"/>
    <w:rsid w:val="00BE27D0"/>
    <w:rsid w:val="00BE6959"/>
    <w:rsid w:val="00BF24E8"/>
    <w:rsid w:val="00BF3CDB"/>
    <w:rsid w:val="00C00F6B"/>
    <w:rsid w:val="00C01944"/>
    <w:rsid w:val="00C0585A"/>
    <w:rsid w:val="00C12DAB"/>
    <w:rsid w:val="00C20838"/>
    <w:rsid w:val="00C209A8"/>
    <w:rsid w:val="00C209C9"/>
    <w:rsid w:val="00C21715"/>
    <w:rsid w:val="00C24523"/>
    <w:rsid w:val="00C246D0"/>
    <w:rsid w:val="00C264E3"/>
    <w:rsid w:val="00C35C2B"/>
    <w:rsid w:val="00C37785"/>
    <w:rsid w:val="00C40229"/>
    <w:rsid w:val="00C434BD"/>
    <w:rsid w:val="00C4508E"/>
    <w:rsid w:val="00C45787"/>
    <w:rsid w:val="00C46FDE"/>
    <w:rsid w:val="00C6389E"/>
    <w:rsid w:val="00C73EAC"/>
    <w:rsid w:val="00C74637"/>
    <w:rsid w:val="00C75E8C"/>
    <w:rsid w:val="00C77040"/>
    <w:rsid w:val="00C77340"/>
    <w:rsid w:val="00C8189A"/>
    <w:rsid w:val="00C8474B"/>
    <w:rsid w:val="00C90118"/>
    <w:rsid w:val="00C9185F"/>
    <w:rsid w:val="00C92BC7"/>
    <w:rsid w:val="00C943B2"/>
    <w:rsid w:val="00C944F0"/>
    <w:rsid w:val="00CA34D4"/>
    <w:rsid w:val="00CA4216"/>
    <w:rsid w:val="00CB2D56"/>
    <w:rsid w:val="00CB6AC0"/>
    <w:rsid w:val="00CC1DE4"/>
    <w:rsid w:val="00CC568A"/>
    <w:rsid w:val="00CC6698"/>
    <w:rsid w:val="00CD25AB"/>
    <w:rsid w:val="00CD52C0"/>
    <w:rsid w:val="00CE07D0"/>
    <w:rsid w:val="00CE4549"/>
    <w:rsid w:val="00CF0BB4"/>
    <w:rsid w:val="00CF25BD"/>
    <w:rsid w:val="00CF47D3"/>
    <w:rsid w:val="00CF667E"/>
    <w:rsid w:val="00CF66D3"/>
    <w:rsid w:val="00CF7F0B"/>
    <w:rsid w:val="00D05ADC"/>
    <w:rsid w:val="00D071BB"/>
    <w:rsid w:val="00D11E2D"/>
    <w:rsid w:val="00D142B5"/>
    <w:rsid w:val="00D17B53"/>
    <w:rsid w:val="00D334E0"/>
    <w:rsid w:val="00D422BC"/>
    <w:rsid w:val="00D44C27"/>
    <w:rsid w:val="00D45229"/>
    <w:rsid w:val="00D47688"/>
    <w:rsid w:val="00D52A08"/>
    <w:rsid w:val="00D55807"/>
    <w:rsid w:val="00D5608D"/>
    <w:rsid w:val="00D60A8E"/>
    <w:rsid w:val="00D6269E"/>
    <w:rsid w:val="00D6316D"/>
    <w:rsid w:val="00D646D1"/>
    <w:rsid w:val="00D65F2C"/>
    <w:rsid w:val="00D709D0"/>
    <w:rsid w:val="00D70C25"/>
    <w:rsid w:val="00D70EE4"/>
    <w:rsid w:val="00D734ED"/>
    <w:rsid w:val="00D75120"/>
    <w:rsid w:val="00D77459"/>
    <w:rsid w:val="00D776C9"/>
    <w:rsid w:val="00D82A81"/>
    <w:rsid w:val="00D835AC"/>
    <w:rsid w:val="00D83D56"/>
    <w:rsid w:val="00D877CE"/>
    <w:rsid w:val="00D91C71"/>
    <w:rsid w:val="00D91EE5"/>
    <w:rsid w:val="00D97F79"/>
    <w:rsid w:val="00DA2AF2"/>
    <w:rsid w:val="00DA5167"/>
    <w:rsid w:val="00DB0D4B"/>
    <w:rsid w:val="00DB7897"/>
    <w:rsid w:val="00DC7BE9"/>
    <w:rsid w:val="00DD1DB1"/>
    <w:rsid w:val="00DD491B"/>
    <w:rsid w:val="00DF01DF"/>
    <w:rsid w:val="00DF20F1"/>
    <w:rsid w:val="00DF4D23"/>
    <w:rsid w:val="00DF4E68"/>
    <w:rsid w:val="00DF50E1"/>
    <w:rsid w:val="00DF53FC"/>
    <w:rsid w:val="00E022A1"/>
    <w:rsid w:val="00E03EFA"/>
    <w:rsid w:val="00E05158"/>
    <w:rsid w:val="00E05D98"/>
    <w:rsid w:val="00E118C2"/>
    <w:rsid w:val="00E11CE2"/>
    <w:rsid w:val="00E12D90"/>
    <w:rsid w:val="00E15050"/>
    <w:rsid w:val="00E234BC"/>
    <w:rsid w:val="00E2590E"/>
    <w:rsid w:val="00E30274"/>
    <w:rsid w:val="00E31141"/>
    <w:rsid w:val="00E3402D"/>
    <w:rsid w:val="00E356C8"/>
    <w:rsid w:val="00E360E5"/>
    <w:rsid w:val="00E54C3D"/>
    <w:rsid w:val="00E552FF"/>
    <w:rsid w:val="00E60587"/>
    <w:rsid w:val="00E6139C"/>
    <w:rsid w:val="00E64974"/>
    <w:rsid w:val="00E65D1F"/>
    <w:rsid w:val="00E65F7C"/>
    <w:rsid w:val="00E73F4F"/>
    <w:rsid w:val="00E806DE"/>
    <w:rsid w:val="00E84DE0"/>
    <w:rsid w:val="00E902AE"/>
    <w:rsid w:val="00E926A2"/>
    <w:rsid w:val="00E95E5F"/>
    <w:rsid w:val="00E97F93"/>
    <w:rsid w:val="00EA053F"/>
    <w:rsid w:val="00EB4059"/>
    <w:rsid w:val="00EB6C41"/>
    <w:rsid w:val="00EC2E1E"/>
    <w:rsid w:val="00EC5944"/>
    <w:rsid w:val="00ED180D"/>
    <w:rsid w:val="00ED2E6F"/>
    <w:rsid w:val="00ED3A48"/>
    <w:rsid w:val="00EE5A13"/>
    <w:rsid w:val="00EE668D"/>
    <w:rsid w:val="00EE7398"/>
    <w:rsid w:val="00EF1E3D"/>
    <w:rsid w:val="00EF406A"/>
    <w:rsid w:val="00EF566E"/>
    <w:rsid w:val="00EF5FE8"/>
    <w:rsid w:val="00EF769E"/>
    <w:rsid w:val="00EF7AE4"/>
    <w:rsid w:val="00F01EE1"/>
    <w:rsid w:val="00F050E3"/>
    <w:rsid w:val="00F05EE0"/>
    <w:rsid w:val="00F1311C"/>
    <w:rsid w:val="00F141D6"/>
    <w:rsid w:val="00F14390"/>
    <w:rsid w:val="00F145D0"/>
    <w:rsid w:val="00F17625"/>
    <w:rsid w:val="00F2137F"/>
    <w:rsid w:val="00F2147D"/>
    <w:rsid w:val="00F249BC"/>
    <w:rsid w:val="00F30376"/>
    <w:rsid w:val="00F30B1B"/>
    <w:rsid w:val="00F34A99"/>
    <w:rsid w:val="00F42636"/>
    <w:rsid w:val="00F47B8A"/>
    <w:rsid w:val="00F50BAD"/>
    <w:rsid w:val="00F55C50"/>
    <w:rsid w:val="00F55D90"/>
    <w:rsid w:val="00F565F6"/>
    <w:rsid w:val="00F64524"/>
    <w:rsid w:val="00F6647C"/>
    <w:rsid w:val="00F6653A"/>
    <w:rsid w:val="00F719E2"/>
    <w:rsid w:val="00F72794"/>
    <w:rsid w:val="00F729BC"/>
    <w:rsid w:val="00F73340"/>
    <w:rsid w:val="00F806D8"/>
    <w:rsid w:val="00F80F3F"/>
    <w:rsid w:val="00F837D7"/>
    <w:rsid w:val="00F8785A"/>
    <w:rsid w:val="00F952DB"/>
    <w:rsid w:val="00FA445A"/>
    <w:rsid w:val="00FB1F80"/>
    <w:rsid w:val="00FB3971"/>
    <w:rsid w:val="00FB3AF0"/>
    <w:rsid w:val="00FB3E41"/>
    <w:rsid w:val="00FC261A"/>
    <w:rsid w:val="00FC26EE"/>
    <w:rsid w:val="00FC49C6"/>
    <w:rsid w:val="00FC659B"/>
    <w:rsid w:val="00FD34CB"/>
    <w:rsid w:val="00FD4C2C"/>
    <w:rsid w:val="00FD6215"/>
    <w:rsid w:val="00FD78B1"/>
    <w:rsid w:val="00FE2A2A"/>
    <w:rsid w:val="00FE4366"/>
    <w:rsid w:val="00FF20F1"/>
    <w:rsid w:val="00FF31A1"/>
    <w:rsid w:val="00FF4417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133</cp:revision>
  <cp:lastPrinted>2025-02-19T20:43:00Z</cp:lastPrinted>
  <dcterms:created xsi:type="dcterms:W3CDTF">2025-02-19T16:04:00Z</dcterms:created>
  <dcterms:modified xsi:type="dcterms:W3CDTF">2025-02-21T16:54:00Z</dcterms:modified>
</cp:coreProperties>
</file>